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361" w:rsidRDefault="009F3361" w:rsidP="009F3361">
      <w:pPr>
        <w:pStyle w:val="3"/>
        <w:widowControl/>
        <w:spacing w:before="0" w:after="0" w:line="240" w:lineRule="auto"/>
        <w:jc w:val="center"/>
        <w:rPr>
          <w:rFonts w:cs="宋体" w:hint="default"/>
          <w:sz w:val="32"/>
          <w:szCs w:val="32"/>
          <w:shd w:val="clear" w:color="auto" w:fill="FCFCFC"/>
        </w:rPr>
      </w:pPr>
      <w:r w:rsidRPr="009F3361">
        <w:rPr>
          <w:rFonts w:ascii="Microsoft Yahei" w:eastAsia="Microsoft Yahei" w:hAnsi="Microsoft Yahei" w:cs="Microsoft Yahei"/>
          <w:sz w:val="32"/>
          <w:szCs w:val="32"/>
          <w:shd w:val="clear" w:color="auto" w:fill="FCFCFC"/>
        </w:rPr>
        <w:t>2018</w:t>
      </w:r>
      <w:r w:rsidRPr="009F3361">
        <w:rPr>
          <w:rFonts w:cs="宋体"/>
          <w:sz w:val="32"/>
          <w:szCs w:val="32"/>
          <w:shd w:val="clear" w:color="auto" w:fill="FCFCFC"/>
        </w:rPr>
        <w:t>年</w:t>
      </w:r>
      <w:r w:rsidRPr="009F3361">
        <w:rPr>
          <w:rFonts w:ascii="Microsoft Yahei" w:eastAsia="Microsoft Yahei" w:hAnsi="Microsoft Yahei" w:cs="Microsoft Yahei"/>
          <w:sz w:val="32"/>
          <w:szCs w:val="32"/>
          <w:shd w:val="clear" w:color="auto" w:fill="FCFCFC"/>
        </w:rPr>
        <w:t>“</w:t>
      </w:r>
      <w:r w:rsidRPr="009F3361">
        <w:rPr>
          <w:rFonts w:cs="宋体"/>
          <w:sz w:val="32"/>
          <w:szCs w:val="32"/>
          <w:shd w:val="clear" w:color="auto" w:fill="FCFCFC"/>
        </w:rPr>
        <w:t>学生资助政策宣传月</w:t>
      </w:r>
      <w:r w:rsidRPr="009F3361">
        <w:rPr>
          <w:rFonts w:ascii="Courier New" w:eastAsia="Microsoft Yahei" w:hAnsi="Courier New" w:cs="Courier New" w:hint="default"/>
          <w:sz w:val="32"/>
          <w:szCs w:val="32"/>
          <w:shd w:val="clear" w:color="auto" w:fill="FCFCFC"/>
        </w:rPr>
        <w:t>”</w:t>
      </w:r>
      <w:r w:rsidRPr="009F3361">
        <w:rPr>
          <w:rFonts w:cs="宋体"/>
          <w:sz w:val="32"/>
          <w:szCs w:val="32"/>
          <w:shd w:val="clear" w:color="auto" w:fill="FCFCFC"/>
        </w:rPr>
        <w:t>之</w:t>
      </w:r>
    </w:p>
    <w:p w:rsidR="003A00ED" w:rsidRPr="009F3361" w:rsidRDefault="009F3361" w:rsidP="009F3361">
      <w:pPr>
        <w:pStyle w:val="3"/>
        <w:widowControl/>
        <w:spacing w:before="0" w:after="0" w:line="240" w:lineRule="auto"/>
        <w:jc w:val="center"/>
        <w:rPr>
          <w:rFonts w:ascii="Microsoft Yahei" w:eastAsia="Microsoft Yahei" w:hAnsi="Microsoft Yahei" w:cs="Microsoft Yahei" w:hint="default"/>
          <w:sz w:val="32"/>
          <w:szCs w:val="32"/>
          <w:shd w:val="clear" w:color="auto" w:fill="FCFCFC"/>
        </w:rPr>
      </w:pPr>
      <w:r w:rsidRPr="009F3361">
        <w:rPr>
          <w:rFonts w:cs="宋体"/>
          <w:sz w:val="32"/>
          <w:szCs w:val="32"/>
          <w:shd w:val="clear" w:color="auto" w:fill="FCFCFC"/>
        </w:rPr>
        <w:t>学生资助宣传书画设计比赛</w:t>
      </w:r>
      <w:r w:rsidR="004B280E">
        <w:rPr>
          <w:rFonts w:ascii="Microsoft Yahei" w:hAnsi="Microsoft Yahei" w:cs="Microsoft Yahei"/>
          <w:sz w:val="32"/>
          <w:szCs w:val="32"/>
          <w:shd w:val="clear" w:color="auto" w:fill="FCFCFC"/>
        </w:rPr>
        <w:t>评选结果的公告</w:t>
      </w:r>
    </w:p>
    <w:p w:rsidR="003A00ED" w:rsidRDefault="003A00ED">
      <w:pPr>
        <w:adjustRightInd w:val="0"/>
        <w:snapToGrid w:val="0"/>
        <w:spacing w:line="360" w:lineRule="auto"/>
        <w:rPr>
          <w:rFonts w:ascii="宋体" w:eastAsia="宋体" w:hAnsi="宋体" w:cs="宋体"/>
          <w:bCs/>
          <w:kern w:val="0"/>
          <w:sz w:val="28"/>
          <w:szCs w:val="28"/>
          <w:shd w:val="clear" w:color="auto" w:fill="FCFCFC"/>
          <w:lang w:bidi="ar"/>
        </w:rPr>
      </w:pPr>
    </w:p>
    <w:p w:rsidR="003A00ED" w:rsidRDefault="0078147A">
      <w:pPr>
        <w:adjustRightInd w:val="0"/>
        <w:snapToGrid w:val="0"/>
        <w:spacing w:line="360" w:lineRule="auto"/>
        <w:rPr>
          <w:rFonts w:ascii="宋体" w:eastAsia="宋体" w:hAnsi="宋体" w:cs="宋体"/>
          <w:bCs/>
          <w:kern w:val="0"/>
          <w:sz w:val="28"/>
          <w:szCs w:val="28"/>
          <w:shd w:val="clear" w:color="auto" w:fill="FCFCFC"/>
          <w:lang w:bidi="ar"/>
        </w:rPr>
      </w:pPr>
      <w:r>
        <w:rPr>
          <w:rFonts w:ascii="宋体" w:eastAsia="宋体" w:hAnsi="宋体" w:cs="宋体" w:hint="eastAsia"/>
          <w:bCs/>
          <w:kern w:val="0"/>
          <w:sz w:val="28"/>
          <w:szCs w:val="28"/>
          <w:shd w:val="clear" w:color="auto" w:fill="FCFCFC"/>
          <w:lang w:bidi="ar"/>
        </w:rPr>
        <w:t>各学院（部）：</w:t>
      </w:r>
    </w:p>
    <w:p w:rsidR="004B280E" w:rsidRDefault="001A6C5B" w:rsidP="004B280E">
      <w:pPr>
        <w:ind w:firstLineChars="200" w:firstLine="560"/>
        <w:rPr>
          <w:rFonts w:ascii="宋体" w:hAnsi="宋体" w:cs="宋体"/>
          <w:kern w:val="0"/>
          <w:sz w:val="28"/>
          <w:szCs w:val="28"/>
          <w:shd w:val="clear" w:color="auto" w:fill="FCFCFC"/>
          <w:lang w:bidi="ar"/>
        </w:rPr>
      </w:pPr>
      <w:r>
        <w:rPr>
          <w:rFonts w:cs="宋体"/>
          <w:bCs/>
          <w:sz w:val="28"/>
          <w:szCs w:val="28"/>
          <w:shd w:val="clear" w:color="auto" w:fill="FCFCFC"/>
          <w:lang w:bidi="ar"/>
        </w:rPr>
        <w:t>根据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《关于开展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2018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年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“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学生资助政策宣传月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”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之学生资助宣传书画设计比赛的通知》</w:t>
      </w:r>
      <w:r>
        <w:rPr>
          <w:rFonts w:cs="宋体"/>
          <w:bCs/>
          <w:sz w:val="28"/>
          <w:szCs w:val="28"/>
          <w:shd w:val="clear" w:color="auto" w:fill="FCFCFC"/>
          <w:lang w:bidi="ar"/>
        </w:rPr>
        <w:t>通知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，在规定的时间内，共收到</w:t>
      </w:r>
      <w:r>
        <w:rPr>
          <w:rFonts w:cs="宋体"/>
          <w:bCs/>
          <w:sz w:val="28"/>
          <w:szCs w:val="28"/>
          <w:shd w:val="clear" w:color="auto" w:fill="FCFCFC"/>
          <w:lang w:bidi="ar"/>
        </w:rPr>
        <w:t>各学院（部）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作品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426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幅，其中，书法作品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182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幅、绘画作品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119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幅、设计作品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125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幅。经组织评审，评出一等奖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40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幅（书法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16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幅、绘画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11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幅、设计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13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幅），二等奖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68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幅（书法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20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幅、绘画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23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幅、设计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25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幅），三等奖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78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幅（书法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23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幅、绘画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35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幅、设计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20</w:t>
      </w:r>
      <w:r w:rsidR="001F5467">
        <w:rPr>
          <w:rFonts w:cs="宋体"/>
          <w:bCs/>
          <w:sz w:val="28"/>
          <w:szCs w:val="28"/>
          <w:shd w:val="clear" w:color="auto" w:fill="FCFCFC"/>
          <w:lang w:bidi="ar"/>
        </w:rPr>
        <w:t>幅）</w:t>
      </w:r>
      <w:r w:rsidR="004B280E">
        <w:rPr>
          <w:rFonts w:cs="宋体" w:hint="eastAsia"/>
          <w:bCs/>
          <w:sz w:val="28"/>
          <w:szCs w:val="28"/>
          <w:shd w:val="clear" w:color="auto" w:fill="FCFCFC"/>
          <w:lang w:bidi="ar"/>
        </w:rPr>
        <w:t>，</w:t>
      </w:r>
      <w:r w:rsidR="004B280E">
        <w:rPr>
          <w:rFonts w:ascii="宋体" w:hAnsi="宋体" w:cs="宋体" w:hint="eastAsia"/>
          <w:kern w:val="0"/>
          <w:sz w:val="28"/>
          <w:szCs w:val="28"/>
          <w:shd w:val="clear" w:color="auto" w:fill="FCFCFC"/>
          <w:lang w:bidi="ar"/>
        </w:rPr>
        <w:t>现将获奖作品名单予以</w:t>
      </w:r>
      <w:r w:rsidR="004B280E">
        <w:rPr>
          <w:rFonts w:ascii="宋体" w:hAnsi="宋体" w:cs="宋体"/>
          <w:kern w:val="0"/>
          <w:sz w:val="28"/>
          <w:szCs w:val="28"/>
          <w:shd w:val="clear" w:color="auto" w:fill="FCFCFC"/>
          <w:lang w:bidi="ar"/>
        </w:rPr>
        <w:t>公告</w:t>
      </w:r>
      <w:r w:rsidR="004B280E">
        <w:rPr>
          <w:rFonts w:ascii="宋体" w:hAnsi="宋体" w:cs="宋体" w:hint="eastAsia"/>
          <w:kern w:val="0"/>
          <w:sz w:val="28"/>
          <w:szCs w:val="28"/>
          <w:shd w:val="clear" w:color="auto" w:fill="FCFCFC"/>
          <w:lang w:bidi="ar"/>
        </w:rPr>
        <w:t>（详见附件）。</w:t>
      </w:r>
    </w:p>
    <w:p w:rsidR="004B280E" w:rsidRDefault="004B280E">
      <w:pPr>
        <w:adjustRightInd w:val="0"/>
        <w:snapToGrid w:val="0"/>
        <w:spacing w:line="360" w:lineRule="auto"/>
        <w:ind w:firstLine="720"/>
        <w:rPr>
          <w:rFonts w:ascii="宋体" w:eastAsia="宋体" w:hAnsi="宋体" w:cs="宋体"/>
          <w:bCs/>
          <w:sz w:val="28"/>
          <w:szCs w:val="28"/>
        </w:rPr>
      </w:pPr>
      <w:bookmarkStart w:id="0" w:name="_GoBack"/>
      <w:bookmarkEnd w:id="0"/>
    </w:p>
    <w:p w:rsidR="003A00ED" w:rsidRDefault="001F5467">
      <w:pPr>
        <w:adjustRightInd w:val="0"/>
        <w:snapToGrid w:val="0"/>
        <w:spacing w:line="360" w:lineRule="auto"/>
        <w:ind w:firstLine="720"/>
        <w:rPr>
          <w:rFonts w:ascii="宋体" w:eastAsia="宋体" w:hAnsi="宋体" w:cs="宋体"/>
          <w:bCs/>
          <w:sz w:val="28"/>
          <w:szCs w:val="28"/>
          <w:shd w:val="clear" w:color="auto" w:fill="FCFCFC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附件：</w:t>
      </w:r>
      <w:r>
        <w:rPr>
          <w:rFonts w:ascii="宋体" w:eastAsia="宋体" w:hAnsi="宋体" w:cs="宋体" w:hint="eastAsia"/>
          <w:bCs/>
          <w:sz w:val="28"/>
          <w:szCs w:val="28"/>
          <w:shd w:val="clear" w:color="auto" w:fill="FCFCFC"/>
        </w:rPr>
        <w:t>2018年“学生资助政策宣传月”之</w:t>
      </w:r>
      <w:r w:rsidR="004B280E" w:rsidRPr="004B280E">
        <w:rPr>
          <w:rFonts w:ascii="宋体" w:eastAsia="宋体" w:hAnsi="宋体" w:cs="宋体"/>
          <w:bCs/>
          <w:sz w:val="28"/>
          <w:szCs w:val="28"/>
          <w:shd w:val="clear" w:color="auto" w:fill="FCFCFC"/>
        </w:rPr>
        <w:t>学生资助宣传书画设计比赛</w:t>
      </w:r>
      <w:r w:rsidR="004B280E">
        <w:rPr>
          <w:rFonts w:ascii="宋体" w:eastAsia="宋体" w:hAnsi="宋体" w:cs="宋体" w:hint="eastAsia"/>
          <w:bCs/>
          <w:sz w:val="28"/>
          <w:szCs w:val="28"/>
          <w:shd w:val="clear" w:color="auto" w:fill="FCFCFC"/>
        </w:rPr>
        <w:t>获奖名单</w:t>
      </w:r>
    </w:p>
    <w:p w:rsidR="004B280E" w:rsidRDefault="004B280E">
      <w:pPr>
        <w:adjustRightInd w:val="0"/>
        <w:snapToGrid w:val="0"/>
        <w:spacing w:line="360" w:lineRule="auto"/>
        <w:ind w:firstLine="720"/>
        <w:rPr>
          <w:rFonts w:ascii="宋体" w:eastAsia="宋体" w:hAnsi="宋体" w:cs="宋体"/>
          <w:bCs/>
          <w:sz w:val="28"/>
          <w:szCs w:val="28"/>
          <w:shd w:val="clear" w:color="auto" w:fill="FCFCFC"/>
        </w:rPr>
      </w:pPr>
    </w:p>
    <w:p w:rsidR="004B280E" w:rsidRDefault="004B280E">
      <w:pPr>
        <w:adjustRightInd w:val="0"/>
        <w:snapToGrid w:val="0"/>
        <w:spacing w:line="360" w:lineRule="auto"/>
        <w:ind w:firstLine="720"/>
        <w:rPr>
          <w:rFonts w:ascii="宋体" w:eastAsia="宋体" w:hAnsi="宋体" w:cs="宋体"/>
          <w:bCs/>
          <w:sz w:val="28"/>
          <w:szCs w:val="28"/>
          <w:shd w:val="clear" w:color="auto" w:fill="FCFCFC"/>
        </w:rPr>
      </w:pPr>
    </w:p>
    <w:p w:rsidR="003A00ED" w:rsidRDefault="001F5467" w:rsidP="009F3361">
      <w:pPr>
        <w:adjustRightInd w:val="0"/>
        <w:snapToGrid w:val="0"/>
        <w:spacing w:line="360" w:lineRule="auto"/>
        <w:ind w:firstLineChars="1642" w:firstLine="4598"/>
        <w:rPr>
          <w:rFonts w:ascii="宋体" w:eastAsia="宋体" w:hAnsi="宋体" w:cs="宋体"/>
          <w:bCs/>
          <w:sz w:val="28"/>
          <w:szCs w:val="28"/>
          <w:shd w:val="clear" w:color="auto" w:fill="FCFCFC"/>
        </w:rPr>
      </w:pPr>
      <w:r>
        <w:rPr>
          <w:rFonts w:ascii="宋体" w:eastAsia="宋体" w:hAnsi="宋体" w:cs="宋体" w:hint="eastAsia"/>
          <w:bCs/>
          <w:sz w:val="28"/>
          <w:szCs w:val="28"/>
          <w:shd w:val="clear" w:color="auto" w:fill="FCFCFC"/>
        </w:rPr>
        <w:t>广西师范大学学生工作部（处）</w:t>
      </w:r>
    </w:p>
    <w:p w:rsidR="003A00ED" w:rsidRDefault="00754BB3" w:rsidP="00754BB3">
      <w:pPr>
        <w:adjustRightInd w:val="0"/>
        <w:snapToGrid w:val="0"/>
        <w:spacing w:line="360" w:lineRule="auto"/>
        <w:ind w:leftChars="2390" w:left="5439" w:hangingChars="150" w:hanging="420"/>
        <w:rPr>
          <w:rFonts w:ascii="宋体" w:eastAsia="宋体" w:hAnsi="宋体" w:cs="宋体"/>
          <w:bCs/>
          <w:sz w:val="28"/>
          <w:szCs w:val="28"/>
          <w:shd w:val="clear" w:color="auto" w:fill="FCFCFC"/>
        </w:rPr>
      </w:pPr>
      <w:r>
        <w:rPr>
          <w:rFonts w:ascii="宋体" w:eastAsia="宋体" w:hAnsi="宋体" w:cs="宋体" w:hint="eastAsia"/>
          <w:bCs/>
          <w:sz w:val="28"/>
          <w:szCs w:val="28"/>
          <w:shd w:val="clear" w:color="auto" w:fill="FCFCFC"/>
        </w:rPr>
        <w:t>广西师范大学美术学院</w:t>
      </w:r>
      <w:r w:rsidR="001F5467">
        <w:rPr>
          <w:rFonts w:ascii="宋体" w:eastAsia="宋体" w:hAnsi="宋体" w:cs="宋体" w:hint="eastAsia"/>
          <w:bCs/>
          <w:sz w:val="28"/>
          <w:szCs w:val="28"/>
          <w:shd w:val="clear" w:color="auto" w:fill="FCFCFC"/>
        </w:rPr>
        <w:t>2018年6月2</w:t>
      </w:r>
      <w:r w:rsidR="0086781D">
        <w:rPr>
          <w:rFonts w:ascii="宋体" w:eastAsia="宋体" w:hAnsi="宋体" w:cs="宋体" w:hint="eastAsia"/>
          <w:bCs/>
          <w:sz w:val="28"/>
          <w:szCs w:val="28"/>
          <w:shd w:val="clear" w:color="auto" w:fill="FCFCFC"/>
        </w:rPr>
        <w:t>6</w:t>
      </w:r>
      <w:r w:rsidR="001F5467">
        <w:rPr>
          <w:rFonts w:ascii="宋体" w:eastAsia="宋体" w:hAnsi="宋体" w:cs="宋体" w:hint="eastAsia"/>
          <w:bCs/>
          <w:sz w:val="28"/>
          <w:szCs w:val="28"/>
          <w:shd w:val="clear" w:color="auto" w:fill="FCFCFC"/>
        </w:rPr>
        <w:t>日</w:t>
      </w:r>
    </w:p>
    <w:sectPr w:rsidR="003A00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EB5" w:rsidRDefault="005B2EB5" w:rsidP="009F3361">
      <w:r>
        <w:separator/>
      </w:r>
    </w:p>
  </w:endnote>
  <w:endnote w:type="continuationSeparator" w:id="0">
    <w:p w:rsidR="005B2EB5" w:rsidRDefault="005B2EB5" w:rsidP="009F3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crosoft Yahei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EB5" w:rsidRDefault="005B2EB5" w:rsidP="009F3361">
      <w:r>
        <w:separator/>
      </w:r>
    </w:p>
  </w:footnote>
  <w:footnote w:type="continuationSeparator" w:id="0">
    <w:p w:rsidR="005B2EB5" w:rsidRDefault="005B2EB5" w:rsidP="009F3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0ED"/>
    <w:rsid w:val="000F1567"/>
    <w:rsid w:val="001A6C5B"/>
    <w:rsid w:val="001F5467"/>
    <w:rsid w:val="003A00ED"/>
    <w:rsid w:val="004B280E"/>
    <w:rsid w:val="005B2EB5"/>
    <w:rsid w:val="005B3775"/>
    <w:rsid w:val="00754BB3"/>
    <w:rsid w:val="0078147A"/>
    <w:rsid w:val="0086781D"/>
    <w:rsid w:val="009F3361"/>
    <w:rsid w:val="00FC36CC"/>
    <w:rsid w:val="0EBF0AA3"/>
    <w:rsid w:val="4B29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E6A96"/>
  <w15:docId w15:val="{5C19E81E-11B7-4433-B5E8-766CAA4D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="300" w:after="150" w:line="17" w:lineRule="atLeast"/>
      <w:jc w:val="left"/>
      <w:outlineLvl w:val="2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FollowedHyperlink"/>
    <w:basedOn w:val="a0"/>
    <w:rPr>
      <w:color w:val="3D3D3D"/>
      <w:u w:val="none"/>
    </w:rPr>
  </w:style>
  <w:style w:type="character" w:styleId="HTML">
    <w:name w:val="HTML Definition"/>
    <w:basedOn w:val="a0"/>
    <w:rPr>
      <w:i/>
    </w:rPr>
  </w:style>
  <w:style w:type="character" w:styleId="a5">
    <w:name w:val="Hyperlink"/>
    <w:basedOn w:val="a0"/>
    <w:rPr>
      <w:color w:val="3D3D3D"/>
      <w:u w:val="none"/>
    </w:rPr>
  </w:style>
  <w:style w:type="character" w:styleId="HTML0">
    <w:name w:val="HTML Code"/>
    <w:basedOn w:val="a0"/>
    <w:rPr>
      <w:rFonts w:ascii="Consolas" w:eastAsia="Consolas" w:hAnsi="Consolas" w:cs="Consolas" w:hint="default"/>
      <w:color w:val="C7254E"/>
      <w:sz w:val="21"/>
      <w:szCs w:val="21"/>
      <w:bdr w:val="none" w:sz="0" w:space="0" w:color="auto"/>
      <w:shd w:val="clear" w:color="auto" w:fill="F9F2F4"/>
    </w:rPr>
  </w:style>
  <w:style w:type="character" w:styleId="HTML1">
    <w:name w:val="HTML Keyboard"/>
    <w:basedOn w:val="a0"/>
    <w:rPr>
      <w:rFonts w:ascii="Consolas" w:eastAsia="Consolas" w:hAnsi="Consolas" w:cs="Consolas"/>
      <w:color w:val="FFFFFF"/>
      <w:sz w:val="21"/>
      <w:szCs w:val="21"/>
      <w:bdr w:val="none" w:sz="0" w:space="0" w:color="auto"/>
      <w:shd w:val="clear" w:color="auto" w:fill="333333"/>
    </w:rPr>
  </w:style>
  <w:style w:type="character" w:styleId="HTML2">
    <w:name w:val="HTML Sample"/>
    <w:basedOn w:val="a0"/>
    <w:rPr>
      <w:rFonts w:ascii="Consolas" w:eastAsia="Consolas" w:hAnsi="Consolas" w:cs="Consolas" w:hint="default"/>
      <w:sz w:val="21"/>
      <w:szCs w:val="21"/>
    </w:rPr>
  </w:style>
  <w:style w:type="paragraph" w:styleId="a6">
    <w:name w:val="header"/>
    <w:basedOn w:val="a"/>
    <w:link w:val="a7"/>
    <w:rsid w:val="009F33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F336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9F33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9F336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48</Words>
  <Characters>278</Characters>
  <Application>Microsoft Office Word</Application>
  <DocSecurity>0</DocSecurity>
  <Lines>2</Lines>
  <Paragraphs>1</Paragraphs>
  <ScaleCrop>false</ScaleCrop>
  <Company>Microsoft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学工部（处）</cp:lastModifiedBy>
  <cp:revision>8</cp:revision>
  <cp:lastPrinted>2018-06-22T07:44:00Z</cp:lastPrinted>
  <dcterms:created xsi:type="dcterms:W3CDTF">2014-10-29T12:08:00Z</dcterms:created>
  <dcterms:modified xsi:type="dcterms:W3CDTF">2018-06-27T03:14:00Z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