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4DE21">
      <w:pPr>
        <w:pStyle w:val="2"/>
        <w:tabs>
          <w:tab w:val="left" w:pos="8931"/>
          <w:tab w:val="left" w:pos="10311"/>
        </w:tabs>
        <w:spacing w:before="55"/>
        <w:ind w:left="112"/>
        <w:rPr>
          <w:rFonts w:ascii="Times New Roman" w:eastAsia="Times New Roman"/>
        </w:rPr>
      </w:pPr>
      <w:r>
        <w:t>附件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t>编号：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62E17F11">
      <w:pPr>
        <w:pStyle w:val="2"/>
        <w:rPr>
          <w:rFonts w:ascii="Times New Roman"/>
          <w:sz w:val="20"/>
        </w:rPr>
      </w:pPr>
    </w:p>
    <w:p w14:paraId="09AD44BA">
      <w:pPr>
        <w:spacing w:before="0"/>
        <w:ind w:left="1685" w:right="1685" w:firstLine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2026 届广西师范大学优秀本科毕业生登记表</w:t>
      </w:r>
    </w:p>
    <w:p w14:paraId="517FDFC4">
      <w:pPr>
        <w:pStyle w:val="2"/>
        <w:spacing w:before="8"/>
        <w:rPr>
          <w:rFonts w:ascii="黑体"/>
          <w:sz w:val="18"/>
        </w:rPr>
      </w:pPr>
    </w:p>
    <w:tbl>
      <w:tblPr>
        <w:tblStyle w:val="3"/>
        <w:tblW w:w="0" w:type="auto"/>
        <w:tblInd w:w="3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2"/>
        <w:gridCol w:w="1267"/>
        <w:gridCol w:w="1755"/>
        <w:gridCol w:w="1410"/>
        <w:gridCol w:w="1395"/>
        <w:gridCol w:w="1779"/>
      </w:tblGrid>
      <w:tr w14:paraId="7F20F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064A8193">
            <w:pPr>
              <w:pStyle w:val="7"/>
              <w:tabs>
                <w:tab w:val="left" w:pos="1351"/>
              </w:tabs>
              <w:spacing w:before="101"/>
              <w:ind w:left="631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院</w:t>
            </w:r>
          </w:p>
        </w:tc>
        <w:tc>
          <w:tcPr>
            <w:tcW w:w="3022" w:type="dxa"/>
            <w:gridSpan w:val="2"/>
          </w:tcPr>
          <w:p w14:paraId="688E4814">
            <w:pPr>
              <w:pStyle w:val="7"/>
              <w:spacing w:before="139"/>
              <w:ind w:left="1129" w:right="1122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（全称）</w:t>
            </w:r>
          </w:p>
        </w:tc>
        <w:tc>
          <w:tcPr>
            <w:tcW w:w="1410" w:type="dxa"/>
          </w:tcPr>
          <w:p w14:paraId="5CC0973A">
            <w:pPr>
              <w:pStyle w:val="7"/>
              <w:tabs>
                <w:tab w:val="left" w:pos="731"/>
              </w:tabs>
              <w:spacing w:before="10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业</w:t>
            </w:r>
          </w:p>
        </w:tc>
        <w:tc>
          <w:tcPr>
            <w:tcW w:w="3174" w:type="dxa"/>
            <w:gridSpan w:val="2"/>
          </w:tcPr>
          <w:p w14:paraId="0AA28415">
            <w:pPr>
              <w:pStyle w:val="7"/>
              <w:spacing w:before="139"/>
              <w:ind w:left="106"/>
              <w:rPr>
                <w:sz w:val="18"/>
              </w:rPr>
            </w:pPr>
            <w:r>
              <w:rPr>
                <w:color w:val="FF0000"/>
                <w:sz w:val="18"/>
              </w:rPr>
              <w:t>（</w:t>
            </w:r>
            <w:r>
              <w:rPr>
                <w:color w:val="FF0000"/>
                <w:spacing w:val="-1"/>
                <w:sz w:val="18"/>
              </w:rPr>
              <w:t>必须与学信网显示专业一致，全称</w:t>
            </w:r>
            <w:r>
              <w:rPr>
                <w:color w:val="FF0000"/>
                <w:sz w:val="18"/>
              </w:rPr>
              <w:t>）</w:t>
            </w:r>
          </w:p>
        </w:tc>
      </w:tr>
      <w:tr w14:paraId="6641D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6BF20C53">
            <w:pPr>
              <w:pStyle w:val="7"/>
              <w:tabs>
                <w:tab w:val="left" w:pos="1351"/>
              </w:tabs>
              <w:spacing w:before="102"/>
              <w:ind w:left="631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267" w:type="dxa"/>
          </w:tcPr>
          <w:p w14:paraId="0787C3E5">
            <w:pPr>
              <w:pStyle w:val="7"/>
              <w:spacing w:before="140"/>
              <w:ind w:left="251" w:right="245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张三</w:t>
            </w:r>
          </w:p>
        </w:tc>
        <w:tc>
          <w:tcPr>
            <w:tcW w:w="1755" w:type="dxa"/>
          </w:tcPr>
          <w:p w14:paraId="17E85993">
            <w:pPr>
              <w:pStyle w:val="7"/>
              <w:tabs>
                <w:tab w:val="left" w:pos="728"/>
              </w:tabs>
              <w:spacing w:before="10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1410" w:type="dxa"/>
          </w:tcPr>
          <w:p w14:paraId="39253944">
            <w:pPr>
              <w:pStyle w:val="7"/>
              <w:spacing w:before="140"/>
              <w:ind w:left="8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男</w:t>
            </w:r>
          </w:p>
        </w:tc>
        <w:tc>
          <w:tcPr>
            <w:tcW w:w="1395" w:type="dxa"/>
          </w:tcPr>
          <w:p w14:paraId="1B66710E">
            <w:pPr>
              <w:pStyle w:val="7"/>
              <w:tabs>
                <w:tab w:val="left" w:pos="729"/>
              </w:tabs>
              <w:spacing w:before="1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号</w:t>
            </w:r>
          </w:p>
        </w:tc>
        <w:tc>
          <w:tcPr>
            <w:tcW w:w="1779" w:type="dxa"/>
          </w:tcPr>
          <w:p w14:paraId="0C763601">
            <w:pPr>
              <w:pStyle w:val="7"/>
              <w:spacing w:before="150"/>
              <w:ind w:left="284" w:right="27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FF0000"/>
                <w:sz w:val="18"/>
              </w:rPr>
              <w:t>2021101010xx</w:t>
            </w:r>
          </w:p>
        </w:tc>
      </w:tr>
      <w:tr w14:paraId="6958E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391AEE3B">
            <w:pPr>
              <w:pStyle w:val="7"/>
              <w:spacing w:before="103"/>
              <w:ind w:left="631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267" w:type="dxa"/>
          </w:tcPr>
          <w:p w14:paraId="484AEEC5">
            <w:pPr>
              <w:pStyle w:val="7"/>
              <w:spacing w:before="141"/>
              <w:ind w:left="251" w:right="245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中共党员</w:t>
            </w:r>
          </w:p>
        </w:tc>
        <w:tc>
          <w:tcPr>
            <w:tcW w:w="1755" w:type="dxa"/>
          </w:tcPr>
          <w:p w14:paraId="7A2F1BA5">
            <w:pPr>
              <w:pStyle w:val="7"/>
              <w:spacing w:before="10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综合测评排名</w:t>
            </w:r>
          </w:p>
        </w:tc>
        <w:tc>
          <w:tcPr>
            <w:tcW w:w="1410" w:type="dxa"/>
          </w:tcPr>
          <w:p w14:paraId="6725B365">
            <w:pPr>
              <w:pStyle w:val="7"/>
              <w:spacing w:before="150"/>
              <w:ind w:left="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FF0000"/>
                <w:sz w:val="18"/>
              </w:rPr>
              <w:t>1/78</w:t>
            </w:r>
          </w:p>
        </w:tc>
        <w:tc>
          <w:tcPr>
            <w:tcW w:w="1395" w:type="dxa"/>
          </w:tcPr>
          <w:p w14:paraId="2292B1F3">
            <w:pPr>
              <w:pStyle w:val="7"/>
              <w:spacing w:before="10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外语水平</w:t>
            </w:r>
          </w:p>
        </w:tc>
        <w:tc>
          <w:tcPr>
            <w:tcW w:w="1779" w:type="dxa"/>
          </w:tcPr>
          <w:p w14:paraId="70B60670">
            <w:pPr>
              <w:pStyle w:val="7"/>
              <w:spacing w:before="141"/>
              <w:ind w:left="284" w:right="275"/>
              <w:jc w:val="center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color w:val="FF0000"/>
                <w:sz w:val="18"/>
              </w:rPr>
              <w:t>CET-4</w:t>
            </w:r>
            <w:r>
              <w:rPr>
                <w:color w:val="FF0000"/>
                <w:sz w:val="18"/>
              </w:rPr>
              <w:t>：</w:t>
            </w:r>
            <w:r>
              <w:rPr>
                <w:rFonts w:ascii="Times New Roman" w:eastAsia="Times New Roman"/>
                <w:color w:val="FF0000"/>
                <w:sz w:val="18"/>
              </w:rPr>
              <w:t>588</w:t>
            </w:r>
          </w:p>
        </w:tc>
      </w:tr>
      <w:tr w14:paraId="001ED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222" w:type="dxa"/>
          </w:tcPr>
          <w:p w14:paraId="2563C3C3">
            <w:pPr>
              <w:pStyle w:val="7"/>
              <w:spacing w:before="7"/>
              <w:rPr>
                <w:rFonts w:ascii="黑体"/>
                <w:sz w:val="24"/>
              </w:rPr>
            </w:pPr>
          </w:p>
          <w:p w14:paraId="2CA0C2C5">
            <w:pPr>
              <w:pStyle w:val="7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在校任职情况</w:t>
            </w:r>
          </w:p>
        </w:tc>
        <w:tc>
          <w:tcPr>
            <w:tcW w:w="7606" w:type="dxa"/>
            <w:gridSpan w:val="5"/>
          </w:tcPr>
          <w:p w14:paraId="21B48D0E">
            <w:pPr>
              <w:pStyle w:val="7"/>
              <w:spacing w:before="7"/>
              <w:rPr>
                <w:rFonts w:ascii="黑体"/>
                <w:sz w:val="27"/>
              </w:rPr>
            </w:pPr>
          </w:p>
          <w:p w14:paraId="2FDE6F59">
            <w:pPr>
              <w:pStyle w:val="7"/>
              <w:ind w:left="108"/>
              <w:rPr>
                <w:sz w:val="18"/>
              </w:rPr>
            </w:pPr>
            <w:r>
              <w:rPr>
                <w:rFonts w:ascii="Times New Roman" w:eastAsia="Times New Roman"/>
                <w:color w:val="FF0000"/>
                <w:sz w:val="18"/>
              </w:rPr>
              <w:t xml:space="preserve">2023-2024 </w:t>
            </w:r>
            <w:r>
              <w:rPr>
                <w:color w:val="FF0000"/>
                <w:sz w:val="18"/>
              </w:rPr>
              <w:t xml:space="preserve">学年担任 </w:t>
            </w:r>
            <w:r>
              <w:rPr>
                <w:rFonts w:ascii="Times New Roman" w:eastAsia="Times New Roman"/>
                <w:color w:val="FF0000"/>
                <w:sz w:val="18"/>
              </w:rPr>
              <w:t xml:space="preserve">XX </w:t>
            </w:r>
            <w:r>
              <w:rPr>
                <w:color w:val="FF0000"/>
                <w:sz w:val="18"/>
              </w:rPr>
              <w:t>学院团学会主席</w:t>
            </w:r>
          </w:p>
        </w:tc>
      </w:tr>
      <w:tr w14:paraId="4DBF9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222" w:type="dxa"/>
          </w:tcPr>
          <w:p w14:paraId="7B30ADA5">
            <w:pPr>
              <w:pStyle w:val="7"/>
              <w:spacing w:before="45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获奖时间</w:t>
            </w:r>
          </w:p>
          <w:p w14:paraId="52F35C38">
            <w:pPr>
              <w:pStyle w:val="7"/>
              <w:spacing w:before="43"/>
              <w:ind w:left="89" w:right="103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（按时间由近及远排序）</w:t>
            </w:r>
          </w:p>
        </w:tc>
        <w:tc>
          <w:tcPr>
            <w:tcW w:w="7606" w:type="dxa"/>
            <w:gridSpan w:val="5"/>
          </w:tcPr>
          <w:p w14:paraId="1F3D913F">
            <w:pPr>
              <w:pStyle w:val="7"/>
              <w:spacing w:before="201"/>
              <w:ind w:left="2581" w:right="2574"/>
              <w:jc w:val="center"/>
              <w:rPr>
                <w:sz w:val="24"/>
              </w:rPr>
            </w:pPr>
            <w:r>
              <w:rPr>
                <w:sz w:val="24"/>
              </w:rPr>
              <w:t>获奖情况（校级以上）</w:t>
            </w:r>
          </w:p>
        </w:tc>
      </w:tr>
      <w:tr w14:paraId="082E4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4C4731C5">
            <w:pPr>
              <w:pStyle w:val="7"/>
              <w:spacing w:before="103"/>
              <w:ind w:right="438"/>
              <w:jc w:val="right"/>
              <w:rPr>
                <w:sz w:val="24"/>
              </w:rPr>
            </w:pPr>
            <w:r>
              <w:rPr>
                <w:rFonts w:ascii="Times New Roman" w:eastAsia="Times New Roman"/>
                <w:color w:val="FF0000"/>
                <w:sz w:val="24"/>
              </w:rPr>
              <w:t xml:space="preserve">2023 </w:t>
            </w:r>
            <w:r>
              <w:rPr>
                <w:color w:val="FF0000"/>
                <w:sz w:val="24"/>
              </w:rPr>
              <w:t xml:space="preserve">年 </w:t>
            </w:r>
            <w:r>
              <w:rPr>
                <w:rFonts w:ascii="Times New Roman" w:eastAsia="Times New Roman"/>
                <w:color w:val="FF0000"/>
                <w:sz w:val="24"/>
              </w:rPr>
              <w:t xml:space="preserve">9 </w:t>
            </w:r>
            <w:r>
              <w:rPr>
                <w:color w:val="FF0000"/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10F4D2A5">
            <w:pPr>
              <w:pStyle w:val="7"/>
              <w:spacing w:before="139"/>
              <w:ind w:left="108"/>
              <w:rPr>
                <w:sz w:val="18"/>
              </w:rPr>
            </w:pPr>
            <w:r>
              <w:rPr>
                <w:color w:val="FF0000"/>
                <w:sz w:val="18"/>
              </w:rPr>
              <w:t xml:space="preserve">获 </w:t>
            </w:r>
            <w:r>
              <w:rPr>
                <w:rFonts w:ascii="Times New Roman" w:eastAsia="Times New Roman"/>
                <w:color w:val="FF0000"/>
                <w:sz w:val="18"/>
              </w:rPr>
              <w:t xml:space="preserve">2022-2023 </w:t>
            </w:r>
            <w:r>
              <w:rPr>
                <w:color w:val="FF0000"/>
                <w:sz w:val="18"/>
              </w:rPr>
              <w:t>学年广西师范大学五好学生</w:t>
            </w:r>
          </w:p>
        </w:tc>
      </w:tr>
      <w:tr w14:paraId="5789F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63933065">
            <w:pPr>
              <w:pStyle w:val="7"/>
              <w:tabs>
                <w:tab w:val="left" w:pos="1291"/>
              </w:tabs>
              <w:spacing w:before="101"/>
              <w:ind w:left="69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083AC21B">
            <w:pPr>
              <w:pStyle w:val="7"/>
              <w:rPr>
                <w:rFonts w:ascii="Times New Roman"/>
                <w:sz w:val="22"/>
              </w:rPr>
            </w:pPr>
          </w:p>
        </w:tc>
      </w:tr>
      <w:tr w14:paraId="56A79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55F8D84D">
            <w:pPr>
              <w:pStyle w:val="7"/>
              <w:tabs>
                <w:tab w:val="left" w:pos="1291"/>
              </w:tabs>
              <w:spacing w:before="102"/>
              <w:ind w:left="69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6077EF15">
            <w:pPr>
              <w:pStyle w:val="7"/>
              <w:rPr>
                <w:rFonts w:ascii="Times New Roman"/>
                <w:sz w:val="22"/>
              </w:rPr>
            </w:pPr>
          </w:p>
        </w:tc>
      </w:tr>
      <w:tr w14:paraId="1BDF7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670626C5">
            <w:pPr>
              <w:pStyle w:val="7"/>
              <w:tabs>
                <w:tab w:val="left" w:pos="1291"/>
              </w:tabs>
              <w:spacing w:before="103"/>
              <w:ind w:left="69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391BD97F">
            <w:pPr>
              <w:pStyle w:val="7"/>
              <w:rPr>
                <w:rFonts w:ascii="Times New Roman"/>
                <w:sz w:val="22"/>
              </w:rPr>
            </w:pPr>
          </w:p>
        </w:tc>
      </w:tr>
      <w:tr w14:paraId="3E7E2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1EDEE997">
            <w:pPr>
              <w:pStyle w:val="7"/>
              <w:tabs>
                <w:tab w:val="left" w:pos="1291"/>
              </w:tabs>
              <w:spacing w:before="101"/>
              <w:ind w:left="69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2118DA77">
            <w:pPr>
              <w:pStyle w:val="7"/>
              <w:rPr>
                <w:rFonts w:ascii="Times New Roman"/>
                <w:sz w:val="22"/>
              </w:rPr>
            </w:pPr>
          </w:p>
        </w:tc>
      </w:tr>
      <w:tr w14:paraId="4D8B1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51DE1268">
            <w:pPr>
              <w:pStyle w:val="7"/>
              <w:tabs>
                <w:tab w:val="left" w:pos="1291"/>
              </w:tabs>
              <w:spacing w:before="102"/>
              <w:ind w:left="69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2A303012">
            <w:pPr>
              <w:pStyle w:val="7"/>
              <w:rPr>
                <w:rFonts w:ascii="Times New Roman"/>
                <w:sz w:val="22"/>
              </w:rPr>
            </w:pPr>
          </w:p>
        </w:tc>
      </w:tr>
      <w:tr w14:paraId="6644B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22" w:type="dxa"/>
          </w:tcPr>
          <w:p w14:paraId="3F01B361">
            <w:pPr>
              <w:pStyle w:val="7"/>
              <w:tabs>
                <w:tab w:val="left" w:pos="1291"/>
              </w:tabs>
              <w:spacing w:before="103"/>
              <w:ind w:left="69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</w:p>
        </w:tc>
        <w:tc>
          <w:tcPr>
            <w:tcW w:w="7606" w:type="dxa"/>
            <w:gridSpan w:val="5"/>
          </w:tcPr>
          <w:p w14:paraId="156C4689">
            <w:pPr>
              <w:pStyle w:val="7"/>
              <w:rPr>
                <w:rFonts w:ascii="Times New Roman"/>
                <w:sz w:val="22"/>
              </w:rPr>
            </w:pPr>
          </w:p>
        </w:tc>
      </w:tr>
      <w:tr w14:paraId="55336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atLeast"/>
        </w:trPr>
        <w:tc>
          <w:tcPr>
            <w:tcW w:w="2222" w:type="dxa"/>
          </w:tcPr>
          <w:p w14:paraId="1AFE832C">
            <w:pPr>
              <w:pStyle w:val="7"/>
              <w:rPr>
                <w:rFonts w:ascii="黑体"/>
                <w:sz w:val="26"/>
              </w:rPr>
            </w:pPr>
          </w:p>
          <w:p w14:paraId="1C9F4B6D">
            <w:pPr>
              <w:pStyle w:val="7"/>
              <w:spacing w:before="7"/>
              <w:rPr>
                <w:rFonts w:ascii="黑体"/>
                <w:sz w:val="27"/>
              </w:rPr>
            </w:pPr>
          </w:p>
          <w:p w14:paraId="1205A574">
            <w:pPr>
              <w:pStyle w:val="7"/>
              <w:ind w:left="89" w:right="82"/>
              <w:jc w:val="center"/>
              <w:rPr>
                <w:sz w:val="26"/>
              </w:rPr>
            </w:pPr>
            <w:r>
              <w:rPr>
                <w:sz w:val="26"/>
              </w:rPr>
              <w:t>学 院</w:t>
            </w:r>
          </w:p>
          <w:p w14:paraId="474F8C48">
            <w:pPr>
              <w:pStyle w:val="7"/>
              <w:spacing w:before="9"/>
              <w:rPr>
                <w:rFonts w:ascii="黑体"/>
                <w:sz w:val="22"/>
              </w:rPr>
            </w:pPr>
          </w:p>
          <w:p w14:paraId="515E6A2D">
            <w:pPr>
              <w:pStyle w:val="7"/>
              <w:ind w:left="89" w:right="82"/>
              <w:jc w:val="center"/>
              <w:rPr>
                <w:sz w:val="26"/>
              </w:rPr>
            </w:pPr>
            <w:r>
              <w:rPr>
                <w:sz w:val="26"/>
              </w:rPr>
              <w:t>推 荐</w:t>
            </w:r>
          </w:p>
          <w:p w14:paraId="5FB1DF27">
            <w:pPr>
              <w:pStyle w:val="7"/>
              <w:spacing w:before="9"/>
              <w:rPr>
                <w:rFonts w:ascii="黑体"/>
                <w:sz w:val="22"/>
              </w:rPr>
            </w:pPr>
          </w:p>
          <w:p w14:paraId="4C963398">
            <w:pPr>
              <w:pStyle w:val="7"/>
              <w:ind w:left="89" w:right="82"/>
              <w:jc w:val="center"/>
              <w:rPr>
                <w:sz w:val="26"/>
              </w:rPr>
            </w:pPr>
            <w:r>
              <w:rPr>
                <w:sz w:val="26"/>
              </w:rPr>
              <w:t>意 见</w:t>
            </w:r>
          </w:p>
        </w:tc>
        <w:tc>
          <w:tcPr>
            <w:tcW w:w="7606" w:type="dxa"/>
            <w:gridSpan w:val="5"/>
          </w:tcPr>
          <w:p w14:paraId="0BC447A2">
            <w:pPr>
              <w:pStyle w:val="7"/>
              <w:spacing w:before="216" w:line="288" w:lineRule="auto"/>
              <w:ind w:left="108" w:right="98" w:firstLine="518"/>
              <w:jc w:val="both"/>
              <w:rPr>
                <w:sz w:val="26"/>
              </w:rPr>
            </w:pPr>
            <w:r>
              <w:rPr>
                <w:sz w:val="26"/>
              </w:rPr>
              <w:t>经资格审查、班级民主评议推荐、</w:t>
            </w:r>
            <w:r>
              <w:rPr>
                <w:sz w:val="24"/>
              </w:rPr>
              <w:t>学生工作领导小组审议</w:t>
            </w:r>
            <w:r>
              <w:rPr>
                <w:sz w:val="26"/>
              </w:rPr>
              <w:t>，并</w:t>
            </w:r>
            <w:r>
              <w:rPr>
                <w:spacing w:val="-9"/>
                <w:sz w:val="26"/>
              </w:rPr>
              <w:t xml:space="preserve">对审议结果公示 </w:t>
            </w:r>
            <w:r>
              <w:rPr>
                <w:rFonts w:ascii="Times New Roman" w:eastAsia="Times New Roman"/>
                <w:sz w:val="26"/>
              </w:rPr>
              <w:t xml:space="preserve">3 </w:t>
            </w:r>
            <w:r>
              <w:rPr>
                <w:spacing w:val="-9"/>
                <w:sz w:val="26"/>
              </w:rPr>
              <w:t xml:space="preserve">天，无异议，现同意推荐该生参评 </w:t>
            </w:r>
            <w:r>
              <w:rPr>
                <w:rFonts w:ascii="Times New Roman" w:eastAsia="Times New Roman"/>
                <w:sz w:val="26"/>
              </w:rPr>
              <w:t xml:space="preserve">2026 </w:t>
            </w:r>
            <w:r>
              <w:rPr>
                <w:sz w:val="26"/>
              </w:rPr>
              <w:t>届校级优秀本科毕业生。</w:t>
            </w:r>
          </w:p>
          <w:p w14:paraId="72942771">
            <w:pPr>
              <w:pStyle w:val="7"/>
              <w:spacing w:before="4"/>
              <w:rPr>
                <w:rFonts w:ascii="黑体"/>
                <w:sz w:val="31"/>
              </w:rPr>
            </w:pPr>
          </w:p>
          <w:p w14:paraId="15A4F634">
            <w:pPr>
              <w:pStyle w:val="7"/>
              <w:tabs>
                <w:tab w:val="left" w:pos="650"/>
              </w:tabs>
              <w:ind w:right="1257"/>
              <w:jc w:val="right"/>
              <w:rPr>
                <w:sz w:val="26"/>
              </w:rPr>
            </w:pPr>
            <w:r>
              <w:rPr>
                <w:sz w:val="26"/>
              </w:rPr>
              <w:t>盖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>章</w:t>
            </w:r>
          </w:p>
          <w:p w14:paraId="57FFB3CF">
            <w:pPr>
              <w:pStyle w:val="7"/>
              <w:spacing w:before="68"/>
              <w:ind w:left="4685"/>
              <w:rPr>
                <w:sz w:val="26"/>
              </w:rPr>
            </w:pPr>
            <w:r>
              <w:rPr>
                <w:rFonts w:ascii="Times New Roman" w:eastAsia="Times New Roman"/>
                <w:sz w:val="26"/>
              </w:rPr>
              <w:t xml:space="preserve">2025 </w:t>
            </w:r>
            <w:r>
              <w:rPr>
                <w:sz w:val="26"/>
              </w:rPr>
              <w:t xml:space="preserve">年 </w:t>
            </w:r>
            <w:r>
              <w:rPr>
                <w:rFonts w:ascii="Times New Roman" w:eastAsia="Times New Roman"/>
                <w:sz w:val="26"/>
              </w:rPr>
              <w:t xml:space="preserve">11 </w:t>
            </w:r>
            <w:r>
              <w:rPr>
                <w:sz w:val="26"/>
              </w:rPr>
              <w:t xml:space="preserve">月 </w:t>
            </w:r>
            <w:r>
              <w:rPr>
                <w:rFonts w:ascii="Times New Roman" w:eastAsia="Times New Roman"/>
                <w:sz w:val="26"/>
              </w:rPr>
              <w:t xml:space="preserve">10 </w:t>
            </w:r>
            <w:r>
              <w:rPr>
                <w:sz w:val="26"/>
              </w:rPr>
              <w:t>日</w:t>
            </w:r>
          </w:p>
        </w:tc>
      </w:tr>
      <w:tr w14:paraId="4D4DA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</w:trPr>
        <w:tc>
          <w:tcPr>
            <w:tcW w:w="2222" w:type="dxa"/>
          </w:tcPr>
          <w:p w14:paraId="1750DF85">
            <w:pPr>
              <w:pStyle w:val="7"/>
              <w:rPr>
                <w:rFonts w:ascii="黑体"/>
                <w:sz w:val="26"/>
              </w:rPr>
            </w:pPr>
          </w:p>
          <w:p w14:paraId="3B35DF08">
            <w:pPr>
              <w:pStyle w:val="7"/>
              <w:rPr>
                <w:rFonts w:ascii="黑体"/>
                <w:sz w:val="26"/>
              </w:rPr>
            </w:pPr>
          </w:p>
          <w:p w14:paraId="21FA9724">
            <w:pPr>
              <w:pStyle w:val="7"/>
              <w:spacing w:before="11"/>
              <w:rPr>
                <w:rFonts w:ascii="黑体"/>
                <w:sz w:val="29"/>
              </w:rPr>
            </w:pPr>
          </w:p>
          <w:p w14:paraId="5C3A682C">
            <w:pPr>
              <w:pStyle w:val="7"/>
              <w:spacing w:line="362" w:lineRule="auto"/>
              <w:ind w:left="811" w:right="839"/>
              <w:jc w:val="center"/>
              <w:rPr>
                <w:sz w:val="26"/>
              </w:rPr>
            </w:pPr>
            <w:r>
              <w:rPr>
                <w:sz w:val="26"/>
              </w:rPr>
              <w:t>学校意见</w:t>
            </w:r>
          </w:p>
        </w:tc>
        <w:tc>
          <w:tcPr>
            <w:tcW w:w="7606" w:type="dxa"/>
            <w:gridSpan w:val="5"/>
          </w:tcPr>
          <w:p w14:paraId="2ED91774">
            <w:pPr>
              <w:pStyle w:val="7"/>
              <w:rPr>
                <w:rFonts w:ascii="黑体"/>
                <w:sz w:val="36"/>
              </w:rPr>
            </w:pPr>
          </w:p>
          <w:p w14:paraId="4FFF5AA6">
            <w:pPr>
              <w:pStyle w:val="7"/>
              <w:rPr>
                <w:rFonts w:ascii="黑体"/>
                <w:sz w:val="36"/>
              </w:rPr>
            </w:pPr>
          </w:p>
          <w:p w14:paraId="0A1C734F">
            <w:pPr>
              <w:pStyle w:val="7"/>
              <w:spacing w:before="238"/>
              <w:ind w:left="828"/>
              <w:rPr>
                <w:rFonts w:hint="eastAsia" w:ascii="新宋体" w:eastAsia="新宋体"/>
                <w:b/>
                <w:sz w:val="36"/>
              </w:rPr>
            </w:pPr>
            <w:r>
              <w:rPr>
                <w:rFonts w:hint="eastAsia" w:ascii="新宋体" w:eastAsia="新宋体"/>
                <w:b/>
                <w:sz w:val="36"/>
              </w:rPr>
              <w:t>同意学院意见。</w:t>
            </w:r>
          </w:p>
          <w:p w14:paraId="39A65375">
            <w:pPr>
              <w:pStyle w:val="7"/>
              <w:spacing w:before="2"/>
              <w:rPr>
                <w:rFonts w:ascii="黑体"/>
                <w:sz w:val="34"/>
              </w:rPr>
            </w:pPr>
          </w:p>
          <w:p w14:paraId="1295D8D3">
            <w:pPr>
              <w:pStyle w:val="7"/>
              <w:tabs>
                <w:tab w:val="left" w:pos="647"/>
              </w:tabs>
              <w:ind w:right="1063"/>
              <w:jc w:val="right"/>
              <w:rPr>
                <w:sz w:val="26"/>
              </w:rPr>
            </w:pPr>
            <w:r>
              <w:rPr>
                <w:sz w:val="26"/>
              </w:rPr>
              <w:t>盖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>章</w:t>
            </w:r>
          </w:p>
          <w:p w14:paraId="4A607368">
            <w:pPr>
              <w:pStyle w:val="7"/>
              <w:spacing w:before="68"/>
              <w:ind w:left="4814"/>
              <w:rPr>
                <w:sz w:val="26"/>
              </w:rPr>
            </w:pPr>
            <w:r>
              <w:rPr>
                <w:rFonts w:ascii="Times New Roman" w:eastAsia="Times New Roman"/>
                <w:sz w:val="26"/>
              </w:rPr>
              <w:t xml:space="preserve">2025 </w:t>
            </w:r>
            <w:r>
              <w:rPr>
                <w:sz w:val="26"/>
              </w:rPr>
              <w:t xml:space="preserve">年 </w:t>
            </w:r>
            <w:r>
              <w:rPr>
                <w:rFonts w:ascii="Times New Roman" w:eastAsia="Times New Roman"/>
                <w:sz w:val="26"/>
              </w:rPr>
              <w:t xml:space="preserve">11 </w:t>
            </w:r>
            <w:r>
              <w:rPr>
                <w:sz w:val="26"/>
              </w:rPr>
              <w:t xml:space="preserve">月 </w:t>
            </w:r>
            <w:r>
              <w:rPr>
                <w:rFonts w:ascii="Times New Roman" w:eastAsia="Times New Roman"/>
                <w:sz w:val="26"/>
              </w:rPr>
              <w:t xml:space="preserve">20 </w:t>
            </w:r>
            <w:r>
              <w:rPr>
                <w:sz w:val="26"/>
              </w:rPr>
              <w:t>日</w:t>
            </w:r>
          </w:p>
        </w:tc>
      </w:tr>
    </w:tbl>
    <w:p w14:paraId="7545B0C3">
      <w:pPr>
        <w:pStyle w:val="2"/>
        <w:spacing w:before="272"/>
        <w:ind w:left="112"/>
      </w:pPr>
      <w:r>
        <w:t>注：此表一式一份（</w:t>
      </w:r>
      <w:r>
        <w:rPr>
          <w:rFonts w:ascii="Times New Roman" w:eastAsia="Times New Roman"/>
        </w:rPr>
        <w:t xml:space="preserve">A4 </w:t>
      </w:r>
      <w:r>
        <w:t xml:space="preserve">纸打印，格式务必保持在 </w:t>
      </w:r>
      <w:r>
        <w:rPr>
          <w:rFonts w:ascii="Times New Roman" w:eastAsia="Times New Roman"/>
        </w:rPr>
        <w:t xml:space="preserve">1 </w:t>
      </w:r>
      <w:r>
        <w:t>页纸内），存本人档案。</w:t>
      </w:r>
    </w:p>
    <w:sectPr>
      <w:type w:val="continuous"/>
      <w:pgSz w:w="11910" w:h="16840"/>
      <w:pgMar w:top="780" w:right="740" w:bottom="280" w:left="7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3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01357D3"/>
    <w:rsid w:val="058A5F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"/>
    </w:pPr>
    <w:rPr>
      <w:rFonts w:ascii="宋体" w:hAnsi="宋体" w:eastAsia="宋体" w:cs="宋体"/>
      <w:sz w:val="24"/>
      <w:szCs w:val="24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283</Words>
  <Characters>341</Characters>
  <TotalTime>1</TotalTime>
  <ScaleCrop>false</ScaleCrop>
  <LinksUpToDate>false</LinksUpToDate>
  <CharactersWithSpaces>387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2025-10-29T12:31:00Z</dcterms:created>
  <dc:creator>蒋伶伶</dc:creator>
  <cp:lastModifiedBy>先生</cp:lastModifiedBy>
  <dcterms:modified xsi:type="dcterms:W3CDTF">2025-10-30T07:24:30Z</dcterms:modified>
  <dc:title>2009年广西师范大学优秀大学毕业生登记表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2025-10-29T00:00:00Z</vt:filetime>
  </property>
  <property fmtid="{D5CDD505-2E9C-101B-9397-08002B2CF9AE}" pid="5" name="KSOTemplateDocerSaveRecord">
    <vt:lpwstr>eyJoZGlkIjoiNDI0YjM1OWJiZjU2Yjg5ZTUxMDAyNGI4NGQ4OTk5YjciLCJ1c2VySWQiOiIyMDg3MTEzNDYifQ==</vt:lpwstr>
  </property>
  <property fmtid="{D5CDD505-2E9C-101B-9397-08002B2CF9AE}" pid="6" name="KSOProductBuildVer">
    <vt:lpwstr>2052-12.1.0.23125</vt:lpwstr>
  </property>
  <property fmtid="{D5CDD505-2E9C-101B-9397-08002B2CF9AE}" pid="7" name="ICV">
    <vt:lpwstr>CB5B4455AFD34D6386262B61F9E51BAB_12</vt:lpwstr>
  </property>
</Properties>
</file>