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CE" w:rsidRDefault="002A6CCE" w:rsidP="002A6CCE"/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jc w:val="center"/>
        <w:rPr>
          <w:rFonts w:ascii="仿宋" w:eastAsia="仿宋" w:hAnsi="仿宋"/>
          <w:sz w:val="32"/>
          <w:szCs w:val="32"/>
        </w:rPr>
      </w:pPr>
      <w:r w:rsidRPr="00357DFC">
        <w:rPr>
          <w:rFonts w:ascii="仿宋" w:eastAsia="仿宋" w:hAnsi="仿宋" w:hint="eastAsia"/>
          <w:sz w:val="32"/>
          <w:szCs w:val="32"/>
        </w:rPr>
        <w:t>广西</w:t>
      </w:r>
      <w:r>
        <w:rPr>
          <w:rFonts w:ascii="仿宋" w:eastAsia="仿宋" w:hAnsi="仿宋" w:hint="eastAsia"/>
          <w:sz w:val="32"/>
          <w:szCs w:val="32"/>
        </w:rPr>
        <w:t>师范大学201</w:t>
      </w:r>
      <w:r w:rsidR="00952EA6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年度</w:t>
      </w:r>
      <w:r w:rsidRPr="00357DFC">
        <w:rPr>
          <w:rFonts w:ascii="仿宋" w:eastAsia="仿宋" w:hAnsi="仿宋" w:hint="eastAsia"/>
          <w:sz w:val="32"/>
          <w:szCs w:val="32"/>
        </w:rPr>
        <w:t>辅导员家访活动</w:t>
      </w: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rPr>
          <w:rFonts w:ascii="Calibri" w:hAnsi="Calibri"/>
          <w:sz w:val="30"/>
          <w:szCs w:val="30"/>
        </w:rPr>
      </w:pPr>
    </w:p>
    <w:p w:rsidR="002A6CCE" w:rsidRPr="00357DFC" w:rsidRDefault="002A6CCE" w:rsidP="002A6CCE">
      <w:pPr>
        <w:jc w:val="center"/>
        <w:rPr>
          <w:rFonts w:ascii="方正小标宋简体" w:eastAsia="方正小标宋简体" w:hAnsi="Calibri"/>
          <w:sz w:val="72"/>
          <w:szCs w:val="72"/>
        </w:rPr>
      </w:pPr>
      <w:r w:rsidRPr="00357DFC">
        <w:rPr>
          <w:rFonts w:ascii="方正小标宋简体" w:eastAsia="方正小标宋简体" w:hAnsi="Calibri" w:hint="eastAsia"/>
          <w:sz w:val="72"/>
          <w:szCs w:val="72"/>
        </w:rPr>
        <w:t>家 访 报 告</w:t>
      </w: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</w:p>
    <w:p w:rsidR="002A6CCE" w:rsidRPr="00357DFC" w:rsidRDefault="002A6CCE" w:rsidP="002A6CCE">
      <w:pPr>
        <w:ind w:firstLineChars="400" w:firstLine="1760"/>
        <w:rPr>
          <w:rFonts w:ascii="仿宋" w:eastAsia="仿宋" w:hAnsi="仿宋"/>
          <w:sz w:val="44"/>
          <w:szCs w:val="44"/>
          <w:u w:val="single"/>
        </w:rPr>
      </w:pPr>
      <w:r w:rsidRPr="00357DFC">
        <w:rPr>
          <w:rFonts w:ascii="仿宋" w:eastAsia="仿宋" w:hAnsi="仿宋" w:hint="eastAsia"/>
          <w:sz w:val="44"/>
          <w:szCs w:val="44"/>
        </w:rPr>
        <w:t>报告</w:t>
      </w:r>
      <w:r>
        <w:rPr>
          <w:rFonts w:ascii="仿宋" w:eastAsia="仿宋" w:hAnsi="仿宋" w:hint="eastAsia"/>
          <w:sz w:val="44"/>
          <w:szCs w:val="44"/>
        </w:rPr>
        <w:t>团队</w:t>
      </w:r>
      <w:r w:rsidRPr="00357DFC">
        <w:rPr>
          <w:rFonts w:ascii="仿宋" w:eastAsia="仿宋" w:hAnsi="仿宋" w:hint="eastAsia"/>
          <w:sz w:val="44"/>
          <w:szCs w:val="44"/>
        </w:rPr>
        <w:t>：</w:t>
      </w:r>
      <w:r w:rsidRPr="00357DFC">
        <w:rPr>
          <w:rFonts w:ascii="仿宋" w:eastAsia="仿宋" w:hAnsi="仿宋" w:hint="eastAsia"/>
          <w:sz w:val="44"/>
          <w:szCs w:val="44"/>
          <w:u w:val="single"/>
        </w:rPr>
        <w:t xml:space="preserve">            </w:t>
      </w: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</w:p>
    <w:p w:rsidR="002A6CCE" w:rsidRPr="00357DFC" w:rsidRDefault="002A6CCE" w:rsidP="002A6CCE">
      <w:pPr>
        <w:rPr>
          <w:rFonts w:ascii="方正仿宋简体" w:hAnsi="Calibri"/>
          <w:sz w:val="44"/>
          <w:szCs w:val="44"/>
        </w:rPr>
      </w:pPr>
      <w:bookmarkStart w:id="0" w:name="_GoBack"/>
      <w:bookmarkEnd w:id="0"/>
    </w:p>
    <w:p w:rsidR="002A6CCE" w:rsidRPr="00357DFC" w:rsidRDefault="002A6CCE" w:rsidP="002A6CCE">
      <w:pPr>
        <w:jc w:val="center"/>
        <w:rPr>
          <w:rFonts w:ascii="仿宋" w:eastAsia="仿宋" w:hAnsi="仿宋"/>
          <w:sz w:val="32"/>
          <w:szCs w:val="32"/>
        </w:rPr>
        <w:sectPr w:rsidR="002A6CCE" w:rsidRPr="00357DFC" w:rsidSect="00DC7C85">
          <w:footerReference w:type="even" r:id="rId7"/>
          <w:footerReference w:type="default" r:id="rId8"/>
          <w:pgSz w:w="11907" w:h="16840" w:code="9"/>
          <w:pgMar w:top="2098" w:right="1474" w:bottom="1985" w:left="1588" w:header="851" w:footer="1559" w:gutter="0"/>
          <w:cols w:space="425"/>
          <w:docGrid w:linePitch="312"/>
        </w:sectPr>
      </w:pPr>
      <w:r>
        <w:rPr>
          <w:rFonts w:ascii="仿宋" w:eastAsia="仿宋" w:hAnsi="仿宋" w:hint="eastAsia"/>
          <w:sz w:val="32"/>
          <w:szCs w:val="32"/>
        </w:rPr>
        <w:t>201</w:t>
      </w:r>
      <w:r w:rsidR="00952EA6">
        <w:rPr>
          <w:rFonts w:ascii="仿宋" w:eastAsia="仿宋" w:hAnsi="仿宋" w:hint="eastAsia"/>
          <w:sz w:val="32"/>
          <w:szCs w:val="32"/>
        </w:rPr>
        <w:t>8</w:t>
      </w:r>
      <w:r w:rsidRPr="00357DFC">
        <w:rPr>
          <w:rFonts w:ascii="仿宋" w:eastAsia="仿宋" w:hAnsi="仿宋" w:hint="eastAsia"/>
          <w:sz w:val="32"/>
          <w:szCs w:val="32"/>
        </w:rPr>
        <w:t>年</w:t>
      </w:r>
      <w:r w:rsidR="00952EA6">
        <w:rPr>
          <w:rFonts w:ascii="仿宋" w:eastAsia="仿宋" w:hAnsi="仿宋" w:hint="eastAsia"/>
          <w:sz w:val="32"/>
          <w:szCs w:val="32"/>
        </w:rPr>
        <w:t>7</w:t>
      </w:r>
      <w:r w:rsidRPr="00357DFC">
        <w:rPr>
          <w:rFonts w:ascii="仿宋" w:eastAsia="仿宋" w:hAnsi="仿宋" w:hint="eastAsia"/>
          <w:sz w:val="32"/>
          <w:szCs w:val="32"/>
        </w:rPr>
        <w:t>月</w:t>
      </w:r>
      <w:r w:rsidR="00952EA6">
        <w:rPr>
          <w:rFonts w:ascii="仿宋" w:eastAsia="仿宋" w:hAnsi="仿宋" w:hint="eastAsia"/>
          <w:sz w:val="32"/>
          <w:szCs w:val="32"/>
        </w:rPr>
        <w:t>制</w:t>
      </w:r>
    </w:p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6"/>
        <w:gridCol w:w="818"/>
        <w:gridCol w:w="1847"/>
        <w:gridCol w:w="1440"/>
        <w:gridCol w:w="1980"/>
        <w:gridCol w:w="1620"/>
        <w:gridCol w:w="16"/>
      </w:tblGrid>
      <w:tr w:rsidR="00AE6133" w:rsidRPr="00357DFC" w:rsidTr="00233A4B">
        <w:trPr>
          <w:cantSplit/>
          <w:trHeight w:hRule="exact" w:val="528"/>
          <w:jc w:val="center"/>
        </w:trPr>
        <w:tc>
          <w:tcPr>
            <w:tcW w:w="9007" w:type="dxa"/>
            <w:gridSpan w:val="7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lastRenderedPageBreak/>
              <w:t>家访团队情况介绍</w:t>
            </w: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姓名</w:t>
            </w: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性别</w:t>
            </w: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职务</w:t>
            </w: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工作单位</w:t>
            </w: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任职年级</w:t>
            </w: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6133" w:rsidRPr="00357DFC" w:rsidTr="00233A4B">
        <w:trPr>
          <w:gridAfter w:val="1"/>
          <w:wAfter w:w="16" w:type="dxa"/>
          <w:cantSplit/>
          <w:trHeight w:hRule="exact" w:val="528"/>
          <w:jc w:val="center"/>
        </w:trPr>
        <w:tc>
          <w:tcPr>
            <w:tcW w:w="1286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ind w:left="-105" w:right="-105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AE6133" w:rsidRPr="00357DFC" w:rsidRDefault="00AE6133" w:rsidP="00233A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6133" w:rsidRPr="00357DFC" w:rsidTr="00233A4B">
        <w:trPr>
          <w:cantSplit/>
          <w:trHeight w:hRule="exact" w:val="521"/>
          <w:jc w:val="center"/>
        </w:trPr>
        <w:tc>
          <w:tcPr>
            <w:tcW w:w="9007" w:type="dxa"/>
            <w:gridSpan w:val="7"/>
            <w:vAlign w:val="center"/>
          </w:tcPr>
          <w:p w:rsidR="00AE6133" w:rsidRPr="00357DFC" w:rsidRDefault="00AE6133" w:rsidP="00233A4B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家访方案（包含家访目的、时间、</w:t>
            </w:r>
            <w:r w:rsidR="002A6CCE">
              <w:rPr>
                <w:rFonts w:ascii="宋体" w:hAnsi="宋体" w:hint="eastAsia"/>
                <w:sz w:val="24"/>
                <w:szCs w:val="22"/>
              </w:rPr>
              <w:t>对象、</w:t>
            </w:r>
            <w:r w:rsidRPr="00357DFC">
              <w:rPr>
                <w:rFonts w:ascii="宋体" w:hAnsi="宋体" w:hint="eastAsia"/>
                <w:sz w:val="24"/>
                <w:szCs w:val="22"/>
              </w:rPr>
              <w:t>路线）</w:t>
            </w:r>
          </w:p>
        </w:tc>
      </w:tr>
      <w:tr w:rsidR="00AE6133" w:rsidRPr="00357DFC" w:rsidTr="00233A4B">
        <w:trPr>
          <w:cantSplit/>
          <w:trHeight w:val="6794"/>
          <w:jc w:val="center"/>
        </w:trPr>
        <w:tc>
          <w:tcPr>
            <w:tcW w:w="9007" w:type="dxa"/>
            <w:gridSpan w:val="7"/>
            <w:vAlign w:val="center"/>
          </w:tcPr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5427C9" w:rsidRDefault="005427C9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5427C9" w:rsidRPr="00357DFC" w:rsidRDefault="005427C9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（可加页）</w:t>
            </w:r>
          </w:p>
        </w:tc>
      </w:tr>
    </w:tbl>
    <w:p w:rsidR="00AE6133" w:rsidRPr="00357DFC" w:rsidRDefault="00AE6133" w:rsidP="00AE6133">
      <w:pPr>
        <w:rPr>
          <w:rFonts w:ascii="Calibri" w:hAnsi="Calibri"/>
          <w:vanish/>
          <w:szCs w:val="22"/>
        </w:rPr>
      </w:pPr>
    </w:p>
    <w:tbl>
      <w:tblPr>
        <w:tblpPr w:leftFromText="180" w:rightFromText="180" w:vertAnchor="text" w:horzAnchor="margin" w:tblpX="-176" w:tblpY="77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AE6133" w:rsidRPr="00357DFC" w:rsidTr="005427C9">
        <w:trPr>
          <w:trHeight w:val="552"/>
        </w:trPr>
        <w:tc>
          <w:tcPr>
            <w:tcW w:w="8931" w:type="dxa"/>
          </w:tcPr>
          <w:p w:rsidR="00AE6133" w:rsidRPr="00357DFC" w:rsidRDefault="002A6CCE" w:rsidP="005427C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lastRenderedPageBreak/>
              <w:t>家访</w:t>
            </w:r>
            <w:r>
              <w:rPr>
                <w:rFonts w:ascii="宋体" w:hAnsi="宋体" w:hint="eastAsia"/>
                <w:sz w:val="24"/>
                <w:szCs w:val="22"/>
              </w:rPr>
              <w:t>过程</w:t>
            </w:r>
            <w:r w:rsidRPr="00357DFC">
              <w:rPr>
                <w:rFonts w:ascii="宋体" w:hAnsi="宋体" w:hint="eastAsia"/>
                <w:sz w:val="24"/>
                <w:szCs w:val="22"/>
              </w:rPr>
              <w:t>（包含家访</w:t>
            </w:r>
            <w:r>
              <w:rPr>
                <w:rFonts w:ascii="宋体" w:hAnsi="宋体" w:hint="eastAsia"/>
                <w:sz w:val="24"/>
                <w:szCs w:val="22"/>
              </w:rPr>
              <w:t>对象情况</w:t>
            </w:r>
            <w:r w:rsidRPr="00357DFC">
              <w:rPr>
                <w:rFonts w:ascii="宋体" w:hAnsi="宋体" w:hint="eastAsia"/>
                <w:sz w:val="24"/>
                <w:szCs w:val="22"/>
              </w:rPr>
              <w:t>、</w:t>
            </w:r>
            <w:r>
              <w:rPr>
                <w:rFonts w:ascii="宋体" w:hAnsi="宋体" w:hint="eastAsia"/>
                <w:sz w:val="24"/>
                <w:szCs w:val="22"/>
              </w:rPr>
              <w:t>目的实现情况、现状分析、针对性措施</w:t>
            </w:r>
            <w:r w:rsidRPr="00357DFC">
              <w:rPr>
                <w:rFonts w:ascii="宋体" w:hAnsi="宋体" w:hint="eastAsia"/>
                <w:sz w:val="24"/>
                <w:szCs w:val="22"/>
              </w:rPr>
              <w:t>）</w:t>
            </w:r>
          </w:p>
        </w:tc>
      </w:tr>
      <w:tr w:rsidR="002A6CCE" w:rsidRPr="00357DFC" w:rsidTr="005427C9">
        <w:trPr>
          <w:trHeight w:val="11660"/>
        </w:trPr>
        <w:tc>
          <w:tcPr>
            <w:tcW w:w="8931" w:type="dxa"/>
          </w:tcPr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（家访目的实现情况、被访家庭情况、被访学生当前现状形成原因分析、进一步加强学生教育、管理和服务的措施，以及家访启示、建议和体会等方面的内容</w:t>
            </w:r>
            <w:r w:rsidR="000E7CD6">
              <w:rPr>
                <w:rFonts w:ascii="宋体" w:hAnsi="宋体" w:hint="eastAsia"/>
                <w:sz w:val="24"/>
                <w:szCs w:val="22"/>
              </w:rPr>
              <w:t>，字数要求3000-5000字，可自行加页</w:t>
            </w:r>
            <w:r w:rsidRPr="00357DFC">
              <w:rPr>
                <w:rFonts w:ascii="宋体" w:hAnsi="宋体" w:hint="eastAsia"/>
                <w:sz w:val="24"/>
                <w:szCs w:val="22"/>
              </w:rPr>
              <w:t>。）</w:t>
            </w: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7A6CB5" w:rsidRDefault="007A6CB5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7A6CB5" w:rsidRDefault="007A6CB5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7A6CB5" w:rsidRPr="00357DFC" w:rsidRDefault="007A6CB5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5427C9" w:rsidRDefault="005427C9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5427C9" w:rsidRPr="00357DFC" w:rsidRDefault="005427C9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  <w:p w:rsidR="002A6CCE" w:rsidRPr="00357DFC" w:rsidRDefault="002A6CCE" w:rsidP="005427C9">
            <w:pPr>
              <w:spacing w:line="400" w:lineRule="exact"/>
              <w:rPr>
                <w:rFonts w:ascii="宋体" w:hAnsi="宋体"/>
                <w:sz w:val="24"/>
                <w:szCs w:val="22"/>
              </w:rPr>
            </w:pPr>
          </w:p>
        </w:tc>
      </w:tr>
    </w:tbl>
    <w:tbl>
      <w:tblPr>
        <w:tblW w:w="9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7"/>
      </w:tblGrid>
      <w:tr w:rsidR="005427C9" w:rsidRPr="00357DFC" w:rsidTr="00233A4B">
        <w:trPr>
          <w:cantSplit/>
          <w:trHeight w:hRule="exact" w:val="521"/>
          <w:jc w:val="center"/>
        </w:trPr>
        <w:tc>
          <w:tcPr>
            <w:tcW w:w="9007" w:type="dxa"/>
            <w:vAlign w:val="center"/>
          </w:tcPr>
          <w:p w:rsidR="005427C9" w:rsidRPr="00357DFC" w:rsidRDefault="005427C9" w:rsidP="005427C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427C9">
              <w:rPr>
                <w:rFonts w:ascii="宋体" w:hAnsi="宋体" w:hint="eastAsia"/>
                <w:sz w:val="24"/>
                <w:szCs w:val="22"/>
              </w:rPr>
              <w:lastRenderedPageBreak/>
              <w:t>家访预算清单</w:t>
            </w:r>
          </w:p>
        </w:tc>
      </w:tr>
      <w:tr w:rsidR="005427C9" w:rsidRPr="00357DFC" w:rsidTr="005427C9">
        <w:trPr>
          <w:cantSplit/>
          <w:trHeight w:val="6263"/>
          <w:jc w:val="center"/>
        </w:trPr>
        <w:tc>
          <w:tcPr>
            <w:tcW w:w="9007" w:type="dxa"/>
            <w:vAlign w:val="center"/>
          </w:tcPr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预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家访日期：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家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访学生人数：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 xml:space="preserve">        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路    费：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市内交通费（包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干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80元/人/天）：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 xml:space="preserve">住  </w:t>
            </w:r>
            <w:proofErr w:type="gramStart"/>
            <w:r w:rsidRPr="005427C9">
              <w:rPr>
                <w:rFonts w:asciiTheme="minorEastAsia" w:eastAsiaTheme="minorEastAsia" w:hAnsiTheme="minorEastAsia" w:hint="eastAsia"/>
                <w:sz w:val="24"/>
              </w:rPr>
              <w:t>宿</w:t>
            </w:r>
            <w:proofErr w:type="gramEnd"/>
            <w:r w:rsidRPr="005427C9">
              <w:rPr>
                <w:rFonts w:asciiTheme="minorEastAsia" w:eastAsiaTheme="minorEastAsia" w:hAnsiTheme="minorEastAsia" w:hint="eastAsia"/>
                <w:sz w:val="24"/>
              </w:rPr>
              <w:t xml:space="preserve">  费（限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额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330元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/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间）：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伙食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补助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（包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干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100元/人/天）：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短期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保险费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（20元/人，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资助中心统一办理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）：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其他合理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费用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开支：</w:t>
            </w:r>
          </w:p>
          <w:p w:rsid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427C9" w:rsidRPr="00357DFC" w:rsidRDefault="005427C9" w:rsidP="005427C9">
            <w:pPr>
              <w:snapToGrid w:val="0"/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合    计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  <w:t>：</w:t>
            </w:r>
          </w:p>
        </w:tc>
      </w:tr>
      <w:tr w:rsidR="005427C9" w:rsidRPr="00357DFC" w:rsidTr="00233A4B">
        <w:trPr>
          <w:cantSplit/>
          <w:trHeight w:hRule="exact" w:val="521"/>
          <w:jc w:val="center"/>
        </w:trPr>
        <w:tc>
          <w:tcPr>
            <w:tcW w:w="9007" w:type="dxa"/>
            <w:vAlign w:val="center"/>
          </w:tcPr>
          <w:p w:rsidR="005427C9" w:rsidRPr="00357DFC" w:rsidRDefault="005427C9" w:rsidP="005427C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427C9">
              <w:rPr>
                <w:rFonts w:ascii="宋体" w:hAnsi="宋体" w:hint="eastAsia"/>
                <w:sz w:val="24"/>
                <w:szCs w:val="22"/>
              </w:rPr>
              <w:t>家访</w:t>
            </w:r>
            <w:r>
              <w:rPr>
                <w:rFonts w:ascii="宋体" w:hAnsi="宋体" w:hint="eastAsia"/>
                <w:sz w:val="24"/>
                <w:szCs w:val="22"/>
              </w:rPr>
              <w:t>实际开支</w:t>
            </w:r>
            <w:r w:rsidRPr="005427C9">
              <w:rPr>
                <w:rFonts w:ascii="宋体" w:hAnsi="宋体" w:hint="eastAsia"/>
                <w:sz w:val="24"/>
                <w:szCs w:val="22"/>
              </w:rPr>
              <w:t>清单</w:t>
            </w:r>
          </w:p>
        </w:tc>
      </w:tr>
      <w:tr w:rsidR="005427C9" w:rsidRPr="00357DFC" w:rsidTr="005427C9">
        <w:trPr>
          <w:cantSplit/>
          <w:trHeight w:val="5661"/>
          <w:jc w:val="center"/>
        </w:trPr>
        <w:tc>
          <w:tcPr>
            <w:tcW w:w="9007" w:type="dxa"/>
            <w:vAlign w:val="center"/>
          </w:tcPr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家访日期：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家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访学生人数：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 xml:space="preserve">        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路    费：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市内交通费（包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干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80元/人/天）：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 xml:space="preserve">住  </w:t>
            </w:r>
            <w:proofErr w:type="gramStart"/>
            <w:r w:rsidRPr="005427C9">
              <w:rPr>
                <w:rFonts w:asciiTheme="minorEastAsia" w:eastAsiaTheme="minorEastAsia" w:hAnsiTheme="minorEastAsia" w:hint="eastAsia"/>
                <w:sz w:val="24"/>
              </w:rPr>
              <w:t>宿</w:t>
            </w:r>
            <w:proofErr w:type="gramEnd"/>
            <w:r w:rsidRPr="005427C9">
              <w:rPr>
                <w:rFonts w:asciiTheme="minorEastAsia" w:eastAsiaTheme="minorEastAsia" w:hAnsiTheme="minorEastAsia" w:hint="eastAsia"/>
                <w:sz w:val="24"/>
              </w:rPr>
              <w:t xml:space="preserve">  费（限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额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330元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/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间）：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伙食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补助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（包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干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100元/人/天）：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短期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保险费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（20元/人，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资助中心统一办理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）：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其他合理</w:t>
            </w:r>
            <w:r w:rsidRPr="005427C9">
              <w:rPr>
                <w:rFonts w:asciiTheme="minorEastAsia" w:eastAsiaTheme="minorEastAsia" w:hAnsiTheme="minorEastAsia"/>
                <w:sz w:val="24"/>
              </w:rPr>
              <w:t>费用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>开支：</w:t>
            </w: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427C9" w:rsidRPr="005427C9" w:rsidRDefault="005427C9" w:rsidP="005427C9">
            <w:p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5427C9" w:rsidRPr="00357DFC" w:rsidRDefault="005427C9" w:rsidP="005427C9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5427C9">
              <w:rPr>
                <w:rFonts w:asciiTheme="minorEastAsia" w:eastAsiaTheme="minorEastAsia" w:hAnsiTheme="minorEastAsia" w:hint="eastAsia"/>
                <w:sz w:val="24"/>
              </w:rPr>
              <w:t>合    计</w:t>
            </w:r>
            <w:r w:rsidRPr="005427C9">
              <w:rPr>
                <w:rFonts w:asciiTheme="minorEastAsia" w:eastAsiaTheme="minorEastAsia" w:hAnsiTheme="minorEastAsia" w:hint="eastAsia"/>
                <w:sz w:val="24"/>
              </w:rPr>
              <w:tab/>
              <w:t>：</w:t>
            </w:r>
          </w:p>
        </w:tc>
      </w:tr>
    </w:tbl>
    <w:p w:rsidR="00AE6133" w:rsidRPr="005427C9" w:rsidRDefault="00AE6133" w:rsidP="00AE6133">
      <w:pPr>
        <w:rPr>
          <w:rFonts w:ascii="Calibri" w:hAnsi="Calibri"/>
          <w:szCs w:val="22"/>
        </w:rPr>
      </w:pPr>
    </w:p>
    <w:p w:rsidR="005427C9" w:rsidRDefault="005427C9" w:rsidP="00AE6133">
      <w:pPr>
        <w:rPr>
          <w:rFonts w:ascii="Calibri" w:hAnsi="Calibri"/>
          <w:szCs w:val="22"/>
        </w:rPr>
      </w:pPr>
    </w:p>
    <w:p w:rsidR="00AE6133" w:rsidRPr="00357DFC" w:rsidRDefault="00AE6133" w:rsidP="00AE6133">
      <w:pPr>
        <w:jc w:val="center"/>
        <w:rPr>
          <w:rFonts w:ascii="Calibri" w:hAnsi="Calibri"/>
          <w:szCs w:val="22"/>
        </w:rPr>
      </w:pPr>
      <w:r w:rsidRPr="00357DFC">
        <w:rPr>
          <w:rFonts w:ascii="方正小标宋简体" w:eastAsia="方正小标宋简体" w:hAnsi="Calibri" w:hint="eastAsia"/>
          <w:sz w:val="44"/>
          <w:szCs w:val="44"/>
        </w:rPr>
        <w:lastRenderedPageBreak/>
        <w:t>家访活动剪影</w:t>
      </w:r>
    </w:p>
    <w:p w:rsidR="00AE6133" w:rsidRDefault="007A6CB5" w:rsidP="007A6CB5">
      <w:pPr>
        <w:jc w:val="center"/>
      </w:pPr>
      <w:r>
        <w:rPr>
          <w:rFonts w:hint="eastAsia"/>
        </w:rPr>
        <w:t>（</w:t>
      </w:r>
      <w:r w:rsidRPr="00822F95">
        <w:rPr>
          <w:rFonts w:asciiTheme="minorEastAsia" w:hAnsiTheme="minorEastAsia" w:hint="eastAsia"/>
          <w:sz w:val="24"/>
        </w:rPr>
        <w:t>精选家访过程中具有代表性的照片，不少于10张</w:t>
      </w:r>
      <w:r>
        <w:rPr>
          <w:rFonts w:hint="eastAsia"/>
        </w:rPr>
        <w:t>）</w:t>
      </w:r>
    </w:p>
    <w:p w:rsidR="00034CA6" w:rsidRDefault="00034CA6"/>
    <w:sectPr w:rsidR="00034C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67D" w:rsidRDefault="0050767D" w:rsidP="00AE6133">
      <w:r>
        <w:separator/>
      </w:r>
    </w:p>
  </w:endnote>
  <w:endnote w:type="continuationSeparator" w:id="0">
    <w:p w:rsidR="0050767D" w:rsidRDefault="0050767D" w:rsidP="00AE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 w:rsidP="00DC7C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6CCE" w:rsidRDefault="002A6CCE" w:rsidP="00DC7C8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Pr="00E95AF4" w:rsidRDefault="002A6CCE" w:rsidP="00DC7C85">
    <w:pPr>
      <w:pStyle w:val="a4"/>
      <w:framePr w:wrap="around" w:vAnchor="text" w:hAnchor="margin" w:xAlign="right" w:y="1"/>
      <w:adjustRightInd w:val="0"/>
      <w:ind w:leftChars="100" w:left="210" w:rightChars="100" w:right="210"/>
      <w:rPr>
        <w:rStyle w:val="a5"/>
        <w:rFonts w:ascii="仿宋" w:eastAsia="仿宋" w:hAnsi="仿宋"/>
        <w:sz w:val="28"/>
        <w:szCs w:val="28"/>
      </w:rPr>
    </w:pPr>
    <w:r w:rsidRPr="00E95AF4">
      <w:rPr>
        <w:rStyle w:val="a5"/>
        <w:rFonts w:ascii="仿宋" w:eastAsia="仿宋" w:hAnsi="仿宋" w:hint="eastAsia"/>
        <w:sz w:val="28"/>
        <w:szCs w:val="28"/>
      </w:rPr>
      <w:t>—</w:t>
    </w:r>
    <w:r w:rsidRPr="00E95AF4">
      <w:rPr>
        <w:rStyle w:val="a5"/>
        <w:rFonts w:ascii="仿宋" w:eastAsia="仿宋" w:hAnsi="仿宋"/>
        <w:sz w:val="28"/>
        <w:szCs w:val="28"/>
      </w:rPr>
      <w:fldChar w:fldCharType="begin"/>
    </w:r>
    <w:r w:rsidRPr="00E95AF4">
      <w:rPr>
        <w:rStyle w:val="a5"/>
        <w:rFonts w:ascii="仿宋" w:eastAsia="仿宋" w:hAnsi="仿宋"/>
        <w:sz w:val="28"/>
        <w:szCs w:val="28"/>
      </w:rPr>
      <w:instrText xml:space="preserve">PAGE  </w:instrText>
    </w:r>
    <w:r w:rsidRPr="00E95AF4">
      <w:rPr>
        <w:rStyle w:val="a5"/>
        <w:rFonts w:ascii="仿宋" w:eastAsia="仿宋" w:hAnsi="仿宋"/>
        <w:sz w:val="28"/>
        <w:szCs w:val="28"/>
      </w:rPr>
      <w:fldChar w:fldCharType="separate"/>
    </w:r>
    <w:r w:rsidR="0003192B">
      <w:rPr>
        <w:rStyle w:val="a5"/>
        <w:rFonts w:ascii="仿宋" w:eastAsia="仿宋" w:hAnsi="仿宋"/>
        <w:noProof/>
        <w:sz w:val="28"/>
        <w:szCs w:val="28"/>
      </w:rPr>
      <w:t>4</w:t>
    </w:r>
    <w:r w:rsidRPr="00E95AF4">
      <w:rPr>
        <w:rStyle w:val="a5"/>
        <w:rFonts w:ascii="仿宋" w:eastAsia="仿宋" w:hAnsi="仿宋"/>
        <w:sz w:val="28"/>
        <w:szCs w:val="28"/>
      </w:rPr>
      <w:fldChar w:fldCharType="end"/>
    </w:r>
    <w:r w:rsidRPr="00E95AF4">
      <w:rPr>
        <w:rStyle w:val="a5"/>
        <w:rFonts w:ascii="仿宋" w:eastAsia="仿宋" w:hAnsi="仿宋" w:hint="eastAsia"/>
        <w:sz w:val="28"/>
        <w:szCs w:val="28"/>
      </w:rPr>
      <w:t>—</w:t>
    </w:r>
  </w:p>
  <w:p w:rsidR="002A6CCE" w:rsidRDefault="002A6CCE" w:rsidP="00DC7C8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67D" w:rsidRDefault="0050767D" w:rsidP="00AE6133">
      <w:r>
        <w:separator/>
      </w:r>
    </w:p>
  </w:footnote>
  <w:footnote w:type="continuationSeparator" w:id="0">
    <w:p w:rsidR="0050767D" w:rsidRDefault="0050767D" w:rsidP="00AE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0C"/>
    <w:rsid w:val="0003192B"/>
    <w:rsid w:val="00034CA6"/>
    <w:rsid w:val="000E7CD6"/>
    <w:rsid w:val="00170438"/>
    <w:rsid w:val="002A6CCE"/>
    <w:rsid w:val="0050767D"/>
    <w:rsid w:val="005427C9"/>
    <w:rsid w:val="0061140C"/>
    <w:rsid w:val="006E4F28"/>
    <w:rsid w:val="007A6CB5"/>
    <w:rsid w:val="008E48F6"/>
    <w:rsid w:val="008E7740"/>
    <w:rsid w:val="00952EA6"/>
    <w:rsid w:val="00AB2121"/>
    <w:rsid w:val="00AE6133"/>
    <w:rsid w:val="00BA208C"/>
    <w:rsid w:val="00C032A1"/>
    <w:rsid w:val="00CE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133"/>
    <w:rPr>
      <w:sz w:val="18"/>
      <w:szCs w:val="18"/>
    </w:rPr>
  </w:style>
  <w:style w:type="paragraph" w:styleId="a4">
    <w:name w:val="footer"/>
    <w:basedOn w:val="a"/>
    <w:link w:val="Char0"/>
    <w:unhideWhenUsed/>
    <w:rsid w:val="00AE6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133"/>
    <w:rPr>
      <w:sz w:val="18"/>
      <w:szCs w:val="18"/>
    </w:rPr>
  </w:style>
  <w:style w:type="character" w:styleId="a5">
    <w:name w:val="page number"/>
    <w:basedOn w:val="a0"/>
    <w:rsid w:val="00A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133"/>
    <w:rPr>
      <w:sz w:val="18"/>
      <w:szCs w:val="18"/>
    </w:rPr>
  </w:style>
  <w:style w:type="paragraph" w:styleId="a4">
    <w:name w:val="footer"/>
    <w:basedOn w:val="a"/>
    <w:link w:val="Char0"/>
    <w:unhideWhenUsed/>
    <w:rsid w:val="00AE6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133"/>
    <w:rPr>
      <w:sz w:val="18"/>
      <w:szCs w:val="18"/>
    </w:rPr>
  </w:style>
  <w:style w:type="character" w:styleId="a5">
    <w:name w:val="page number"/>
    <w:basedOn w:val="a0"/>
    <w:rsid w:val="00AE6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3</cp:revision>
  <cp:lastPrinted>2018-07-09T05:30:00Z</cp:lastPrinted>
  <dcterms:created xsi:type="dcterms:W3CDTF">2018-07-09T03:55:00Z</dcterms:created>
  <dcterms:modified xsi:type="dcterms:W3CDTF">2018-07-09T05:31:00Z</dcterms:modified>
</cp:coreProperties>
</file>