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248147">
      <w:pPr>
        <w:pStyle w:val="2"/>
        <w:keepNext w:val="0"/>
        <w:keepLines w:val="0"/>
        <w:pageBreakBefore w:val="0"/>
        <w:widowControl/>
        <w:suppressLineNumbers w:val="0"/>
        <w:pBdr>
          <w:bottom w:val="none" w:color="auto" w:sz="0" w:space="0"/>
        </w:pBdr>
        <w:shd w:val="clear" w:fill="FCFCFC"/>
        <w:kinsoku/>
        <w:wordWrap/>
        <w:overflowPunct/>
        <w:topLinePunct w:val="0"/>
        <w:autoSpaceDE/>
        <w:autoSpaceDN/>
        <w:bidi w:val="0"/>
        <w:adjustRightInd/>
        <w:snapToGrid/>
        <w:spacing w:before="300" w:beforeAutospacing="0" w:after="150" w:afterAutospacing="0" w:line="360" w:lineRule="auto"/>
        <w:ind w:left="0" w:firstLine="0"/>
        <w:jc w:val="center"/>
        <w:textAlignment w:val="auto"/>
        <w:rPr>
          <w:rFonts w:hint="eastAsia" w:ascii="微软雅黑" w:hAnsi="微软雅黑" w:eastAsia="微软雅黑" w:cs="微软雅黑"/>
          <w:i w:val="0"/>
          <w:caps w:val="0"/>
          <w:color w:val="333333"/>
          <w:spacing w:val="0"/>
          <w:sz w:val="36"/>
          <w:szCs w:val="36"/>
          <w:shd w:val="clear" w:fill="FCFCFC"/>
        </w:rPr>
      </w:pPr>
      <w:r>
        <w:rPr>
          <w:rFonts w:hint="eastAsia" w:ascii="微软雅黑" w:hAnsi="微软雅黑" w:eastAsia="微软雅黑" w:cs="微软雅黑"/>
          <w:i w:val="0"/>
          <w:caps w:val="0"/>
          <w:color w:val="333333"/>
          <w:spacing w:val="0"/>
          <w:sz w:val="36"/>
          <w:szCs w:val="36"/>
          <w:shd w:val="clear" w:fill="FCFCFC"/>
        </w:rPr>
        <w:t>关于</w:t>
      </w:r>
      <w:r>
        <w:rPr>
          <w:rFonts w:hint="eastAsia" w:ascii="微软雅黑" w:hAnsi="微软雅黑" w:eastAsia="微软雅黑" w:cs="微软雅黑"/>
          <w:i w:val="0"/>
          <w:caps w:val="0"/>
          <w:color w:val="333333"/>
          <w:spacing w:val="0"/>
          <w:sz w:val="36"/>
          <w:szCs w:val="36"/>
          <w:shd w:val="clear" w:fill="FCFCFC"/>
          <w:lang w:eastAsia="zh-CN"/>
        </w:rPr>
        <w:t>开展</w:t>
      </w:r>
      <w:r>
        <w:rPr>
          <w:rFonts w:hint="eastAsia" w:ascii="微软雅黑" w:hAnsi="微软雅黑" w:eastAsia="微软雅黑" w:cs="微软雅黑"/>
          <w:i w:val="0"/>
          <w:caps w:val="0"/>
          <w:color w:val="333333"/>
          <w:spacing w:val="0"/>
          <w:sz w:val="36"/>
          <w:szCs w:val="36"/>
          <w:shd w:val="clear" w:fill="FCFCFC"/>
        </w:rPr>
        <w:t>曾宪梓教育基金会第</w:t>
      </w:r>
      <w:r>
        <w:rPr>
          <w:rFonts w:hint="eastAsia" w:ascii="微软雅黑" w:hAnsi="微软雅黑" w:eastAsia="微软雅黑" w:cs="微软雅黑"/>
          <w:i w:val="0"/>
          <w:caps w:val="0"/>
          <w:color w:val="333333"/>
          <w:spacing w:val="0"/>
          <w:sz w:val="36"/>
          <w:szCs w:val="36"/>
          <w:shd w:val="clear" w:fill="FCFCFC"/>
          <w:lang w:eastAsia="zh-CN"/>
        </w:rPr>
        <w:t>八</w:t>
      </w:r>
      <w:r>
        <w:rPr>
          <w:rFonts w:hint="eastAsia" w:ascii="微软雅黑" w:hAnsi="微软雅黑" w:eastAsia="微软雅黑" w:cs="微软雅黑"/>
          <w:i w:val="0"/>
          <w:caps w:val="0"/>
          <w:color w:val="333333"/>
          <w:spacing w:val="0"/>
          <w:sz w:val="36"/>
          <w:szCs w:val="36"/>
          <w:shd w:val="clear" w:fill="FCFCFC"/>
        </w:rPr>
        <w:t>期“优秀大学生奖励计划”</w:t>
      </w:r>
      <w:r>
        <w:rPr>
          <w:rFonts w:hint="eastAsia" w:ascii="微软雅黑" w:hAnsi="微软雅黑" w:eastAsia="微软雅黑" w:cs="微软雅黑"/>
          <w:i w:val="0"/>
          <w:caps w:val="0"/>
          <w:color w:val="333333"/>
          <w:spacing w:val="0"/>
          <w:sz w:val="36"/>
          <w:szCs w:val="36"/>
          <w:shd w:val="clear" w:fill="FCFCFC"/>
          <w:lang w:val="en-US" w:eastAsia="zh-CN"/>
        </w:rPr>
        <w:t>2024年度评审工作</w:t>
      </w:r>
      <w:r>
        <w:rPr>
          <w:rFonts w:hint="eastAsia" w:ascii="微软雅黑" w:hAnsi="微软雅黑" w:eastAsia="微软雅黑" w:cs="微软雅黑"/>
          <w:i w:val="0"/>
          <w:caps w:val="0"/>
          <w:color w:val="333333"/>
          <w:spacing w:val="0"/>
          <w:sz w:val="36"/>
          <w:szCs w:val="36"/>
          <w:shd w:val="clear" w:fill="FCFCFC"/>
        </w:rPr>
        <w:t>的通知</w:t>
      </w:r>
    </w:p>
    <w:p w14:paraId="10EADA10">
      <w:pPr>
        <w:keepNext w:val="0"/>
        <w:keepLines w:val="0"/>
        <w:pageBreakBefore w:val="0"/>
        <w:kinsoku/>
        <w:wordWrap/>
        <w:overflowPunct/>
        <w:topLinePunct w:val="0"/>
        <w:autoSpaceDE/>
        <w:autoSpaceDN/>
        <w:bidi w:val="0"/>
        <w:adjustRightInd/>
        <w:snapToGrid/>
        <w:spacing w:line="360" w:lineRule="auto"/>
        <w:textAlignment w:val="auto"/>
      </w:pPr>
    </w:p>
    <w:p w14:paraId="677B342B">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jc w:val="left"/>
        <w:textAlignment w:val="auto"/>
        <w:outlineLvl w:val="9"/>
      </w:pPr>
      <w:r>
        <w:rPr>
          <w:rFonts w:hint="eastAsia" w:ascii="宋体" w:hAnsi="宋体" w:eastAsia="宋体" w:cs="宋体"/>
          <w:i w:val="0"/>
          <w:caps w:val="0"/>
          <w:color w:val="333333"/>
          <w:spacing w:val="0"/>
          <w:kern w:val="0"/>
          <w:sz w:val="24"/>
          <w:szCs w:val="24"/>
          <w:shd w:val="clear" w:fill="FCFCFC"/>
          <w:lang w:val="en-US" w:eastAsia="zh-CN" w:bidi="ar"/>
        </w:rPr>
        <w:t>各学院（部）：</w:t>
      </w:r>
    </w:p>
    <w:p w14:paraId="034E1EE0">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根据教育部司局函件《关于遴选曾宪梓教育基金会第八期“优秀大学生奖励计划”候选人的通知》，奖励计划第八期已于2022年启动并顺利实施。根据教育部司局函件《关于开展曾宪梓教育基金会第八期“优秀大学生奖励计划”2024年度评审工作的通知》，现对我校第八期“优秀大学生奖励计划”奖学金获得者开展2024年度评审工作。有关事宜通知如下：</w:t>
      </w:r>
    </w:p>
    <w:p w14:paraId="502119CB">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b/>
          <w:bCs/>
          <w:i w:val="0"/>
          <w:caps w:val="0"/>
          <w:color w:val="333333"/>
          <w:spacing w:val="0"/>
          <w:kern w:val="0"/>
          <w:sz w:val="24"/>
          <w:szCs w:val="24"/>
          <w:shd w:val="clear" w:fill="FCFCFC"/>
          <w:lang w:val="en-US" w:eastAsia="zh-CN" w:bidi="ar"/>
        </w:rPr>
      </w:pPr>
      <w:r>
        <w:rPr>
          <w:rFonts w:hint="eastAsia" w:ascii="宋体" w:hAnsi="宋体" w:eastAsia="宋体" w:cs="宋体"/>
          <w:b/>
          <w:bCs/>
          <w:i w:val="0"/>
          <w:caps w:val="0"/>
          <w:color w:val="333333"/>
          <w:spacing w:val="0"/>
          <w:kern w:val="0"/>
          <w:sz w:val="24"/>
          <w:szCs w:val="24"/>
          <w:shd w:val="clear" w:fill="FCFCFC"/>
          <w:lang w:val="en-US" w:eastAsia="zh-CN" w:bidi="ar"/>
        </w:rPr>
        <w:t>一、项目背景</w:t>
      </w:r>
    </w:p>
    <w:p w14:paraId="0C285000">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曾宪梓教育基金会系全国人大常委、香港金利来集团有限公司董事局主席曾宪梓博士于1992年12月捐资1亿港币与教育部合作设立的，其宗旨是振兴中华，培育英才，促进教育事业发展，实施教育奖励项目。</w:t>
      </w:r>
    </w:p>
    <w:p w14:paraId="1B37E4A4">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曾宪梓教育基金会优秀大学生奖励计划，系基金会为奖励在内地的若干所高等院校就读的品学兼优的贫困大学本科生而设立，旨在帮助品德优良、学习勤奋、成绩优秀、家境贫寒的大学生完成学业，成长为国家栋梁之才。</w:t>
      </w:r>
    </w:p>
    <w:p w14:paraId="2E0184AC">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Autospacing="0" w:line="360" w:lineRule="auto"/>
        <w:ind w:left="465" w:right="0" w:firstLine="0" w:firstLineChars="0"/>
        <w:jc w:val="left"/>
        <w:textAlignment w:val="auto"/>
        <w:outlineLvl w:val="9"/>
        <w:rPr>
          <w:rFonts w:hint="eastAsia" w:ascii="宋体" w:hAnsi="宋体" w:eastAsia="宋体" w:cs="宋体"/>
          <w:b/>
          <w:bCs/>
          <w:i w:val="0"/>
          <w:caps w:val="0"/>
          <w:color w:val="333333"/>
          <w:spacing w:val="0"/>
          <w:kern w:val="0"/>
          <w:sz w:val="24"/>
          <w:szCs w:val="24"/>
          <w:shd w:val="clear" w:fill="FCFCFC"/>
          <w:lang w:val="en-US" w:eastAsia="zh-CN" w:bidi="ar"/>
        </w:rPr>
      </w:pPr>
      <w:r>
        <w:rPr>
          <w:rFonts w:hint="eastAsia" w:ascii="宋体" w:hAnsi="宋体" w:eastAsia="宋体" w:cs="宋体"/>
          <w:b/>
          <w:bCs/>
          <w:i w:val="0"/>
          <w:caps w:val="0"/>
          <w:color w:val="333333"/>
          <w:spacing w:val="0"/>
          <w:kern w:val="0"/>
          <w:sz w:val="24"/>
          <w:szCs w:val="24"/>
          <w:shd w:val="clear" w:fill="FCFCFC"/>
          <w:lang w:val="en-US" w:eastAsia="zh-CN" w:bidi="ar"/>
        </w:rPr>
        <w:t>评审工作安排</w:t>
      </w:r>
    </w:p>
    <w:p w14:paraId="0FB389EC">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right="0" w:firstLine="480" w:firstLineChars="200"/>
        <w:jc w:val="left"/>
        <w:textAlignment w:val="auto"/>
        <w:outlineLvl w:val="9"/>
        <w:rPr>
          <w:rFonts w:hint="default"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根据教育部司局函件《关于开展曾宪梓教育基金会第八期“优秀大学生奖励计划”2023年度评审工作的通知》,我校30名获奖学生经校院两级曾宪梓教育基金会“优秀大学生奖励计划”评审工作组综合考评，符合曾宪梓教育基金会第八期“优秀大学生奖励计划”2023年度评审条件，获得2023年度奖学金。2024年度评审工作，在2023年度评审结果基础上开展。</w:t>
      </w:r>
    </w:p>
    <w:p w14:paraId="09E8B1B7">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right="0" w:firstLine="465" w:firstLineChars="0"/>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（一）学院（部）评审阶段</w:t>
      </w:r>
      <w:r>
        <w:rPr>
          <w:rFonts w:hint="eastAsia" w:ascii="宋体" w:hAnsi="宋体" w:eastAsia="宋体" w:cs="宋体"/>
          <w:i w:val="0"/>
          <w:caps w:val="0"/>
          <w:color w:val="FF0000"/>
          <w:spacing w:val="0"/>
          <w:kern w:val="0"/>
          <w:sz w:val="24"/>
          <w:szCs w:val="24"/>
          <w:shd w:val="clear" w:fill="FCFCFC"/>
          <w:lang w:val="en-US" w:eastAsia="zh-CN" w:bidi="ar"/>
        </w:rPr>
        <w:t>（</w:t>
      </w:r>
      <w:r>
        <w:rPr>
          <w:rFonts w:hint="eastAsia" w:ascii="宋体" w:hAnsi="宋体" w:eastAsia="宋体" w:cs="宋体"/>
          <w:i w:val="0"/>
          <w:caps w:val="0"/>
          <w:color w:val="0000FF"/>
          <w:spacing w:val="0"/>
          <w:kern w:val="0"/>
          <w:sz w:val="24"/>
          <w:szCs w:val="24"/>
          <w:shd w:val="clear" w:fill="FCFCFC"/>
          <w:lang w:val="en-US" w:eastAsia="zh-CN" w:bidi="ar"/>
        </w:rPr>
        <w:t>9月14日－9月27日</w:t>
      </w:r>
      <w:r>
        <w:rPr>
          <w:rFonts w:hint="eastAsia" w:ascii="宋体" w:hAnsi="宋体" w:eastAsia="宋体" w:cs="宋体"/>
          <w:i w:val="0"/>
          <w:caps w:val="0"/>
          <w:color w:val="FF0000"/>
          <w:spacing w:val="0"/>
          <w:kern w:val="0"/>
          <w:sz w:val="24"/>
          <w:szCs w:val="24"/>
          <w:shd w:val="clear" w:fill="FCFCFC"/>
          <w:lang w:val="en-US" w:eastAsia="zh-CN" w:bidi="ar"/>
        </w:rPr>
        <w:t>）</w:t>
      </w:r>
    </w:p>
    <w:p w14:paraId="7C6D725E">
      <w:pPr>
        <w:keepNext w:val="0"/>
        <w:keepLines w:val="0"/>
        <w:pageBreakBefore w:val="0"/>
        <w:widowControl/>
        <w:numPr>
          <w:ilvl w:val="-1"/>
          <w:numId w:val="0"/>
        </w:numPr>
        <w:suppressLineNumbers w:val="0"/>
        <w:kinsoku/>
        <w:wordWrap/>
        <w:overflowPunct/>
        <w:topLinePunct w:val="0"/>
        <w:autoSpaceDE/>
        <w:autoSpaceDN/>
        <w:bidi w:val="0"/>
        <w:adjustRightInd/>
        <w:snapToGrid/>
        <w:spacing w:before="0" w:beforeAutospacing="0" w:afterAutospacing="0" w:line="360" w:lineRule="auto"/>
        <w:ind w:right="0" w:firstLine="480" w:firstLineChars="200"/>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1.各学院（部）严格依照《曾宪梓教育基金会第八期“优秀大学生奖励计划”管理办法（2022年-2025年）》（</w:t>
      </w:r>
      <w:r>
        <w:rPr>
          <w:rFonts w:hint="eastAsia" w:ascii="宋体" w:hAnsi="宋体" w:eastAsia="宋体" w:cs="宋体"/>
          <w:i w:val="0"/>
          <w:caps w:val="0"/>
          <w:color w:val="0000FF"/>
          <w:spacing w:val="0"/>
          <w:kern w:val="0"/>
          <w:sz w:val="24"/>
          <w:szCs w:val="24"/>
          <w:shd w:val="clear" w:fill="FCFCFC"/>
          <w:lang w:val="en-US" w:eastAsia="zh-CN" w:bidi="ar"/>
        </w:rPr>
        <w:t>附件1</w:t>
      </w:r>
      <w:r>
        <w:rPr>
          <w:rFonts w:hint="eastAsia" w:ascii="宋体" w:hAnsi="宋体" w:eastAsia="宋体" w:cs="宋体"/>
          <w:i w:val="0"/>
          <w:caps w:val="0"/>
          <w:color w:val="333333"/>
          <w:spacing w:val="0"/>
          <w:kern w:val="0"/>
          <w:sz w:val="24"/>
          <w:szCs w:val="24"/>
          <w:shd w:val="clear" w:fill="FCFCFC"/>
          <w:lang w:val="en-US" w:eastAsia="zh-CN" w:bidi="ar"/>
        </w:rPr>
        <w:t>），对2023年度获得奖学金学生的家庭经济状况、学习状况进行核实，一经发现与其申报材料不符或发现其存在学习不努力、品行不好的情形，应根据实际情况分别做出相应的处置。对于来自中西部地区的学生或少数民族学生，要充分考虑其学习基础较为薄弱的现实情况；对于学习成绩偶尔出现下滑的学生，如本人比较努力并有所进步，学校也可向基金会提出申请，酌情放宽条件。</w:t>
      </w:r>
    </w:p>
    <w:p w14:paraId="3F677D81">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right="0" w:firstLine="480" w:firstLineChars="200"/>
        <w:jc w:val="left"/>
        <w:textAlignment w:val="auto"/>
        <w:outlineLvl w:val="9"/>
        <w:rPr>
          <w:rFonts w:hint="eastAsia" w:ascii="宋体" w:hAnsi="宋体" w:eastAsia="宋体" w:cs="宋体"/>
          <w:i w:val="0"/>
          <w:caps w:val="0"/>
          <w:color w:val="0000FF"/>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2.</w:t>
      </w:r>
      <w:r>
        <w:rPr>
          <w:rFonts w:hint="eastAsia" w:ascii="宋体" w:hAnsi="宋体" w:eastAsia="宋体" w:cs="宋体"/>
          <w:i w:val="0"/>
          <w:caps w:val="0"/>
          <w:color w:val="auto"/>
          <w:spacing w:val="0"/>
          <w:kern w:val="0"/>
          <w:sz w:val="24"/>
          <w:szCs w:val="24"/>
          <w:shd w:val="clear" w:fill="FCFCFC"/>
          <w:lang w:val="en-US" w:eastAsia="zh-CN" w:bidi="ar"/>
        </w:rPr>
        <w:t>如出现因不符合条件需取消资格者，请同时提出增补学生的名单，新增补的学生候选人应在同年级学生中遴选。</w:t>
      </w:r>
      <w:r>
        <w:rPr>
          <w:rFonts w:hint="eastAsia" w:ascii="宋体" w:hAnsi="宋体" w:eastAsia="宋体" w:cs="宋体"/>
          <w:i w:val="0"/>
          <w:caps w:val="0"/>
          <w:color w:val="0000FF"/>
          <w:spacing w:val="0"/>
          <w:kern w:val="0"/>
          <w:sz w:val="24"/>
          <w:szCs w:val="24"/>
          <w:shd w:val="clear" w:fill="FCFCFC"/>
          <w:lang w:val="en-US" w:eastAsia="zh-CN" w:bidi="ar"/>
        </w:rPr>
        <w:t>增补学生候选人应经过各学院（部）资助工作领导小组集体讨论或投票。推荐结果需在学院（部）张榜公示3天，广泛征求师生意见。张榜征求师生意见无异议的基础上，确定其为增补候选人</w:t>
      </w:r>
      <w:r>
        <w:rPr>
          <w:rFonts w:hint="eastAsia" w:ascii="宋体" w:hAnsi="宋体" w:eastAsia="宋体" w:cs="宋体"/>
          <w:i w:val="0"/>
          <w:caps w:val="0"/>
          <w:color w:val="333333"/>
          <w:spacing w:val="0"/>
          <w:kern w:val="0"/>
          <w:sz w:val="24"/>
          <w:szCs w:val="24"/>
          <w:shd w:val="clear" w:fill="FCFCFC"/>
          <w:lang w:val="en-US" w:eastAsia="zh-CN" w:bidi="ar"/>
        </w:rPr>
        <w:t>。</w:t>
      </w:r>
      <w:r>
        <w:rPr>
          <w:rFonts w:hint="eastAsia" w:ascii="宋体" w:hAnsi="宋体" w:eastAsia="宋体" w:cs="宋体"/>
          <w:i w:val="0"/>
          <w:caps w:val="0"/>
          <w:color w:val="auto"/>
          <w:spacing w:val="0"/>
          <w:kern w:val="0"/>
          <w:sz w:val="24"/>
          <w:szCs w:val="24"/>
          <w:shd w:val="clear" w:fill="FCFCFC"/>
          <w:lang w:val="en-US" w:eastAsia="zh-CN" w:bidi="ar"/>
        </w:rPr>
        <w:t>出现取消和增补名单情形，需要填写相应的汇总表（见附件4、5），</w:t>
      </w:r>
      <w:r>
        <w:rPr>
          <w:rFonts w:hint="eastAsia" w:ascii="宋体" w:hAnsi="宋体" w:eastAsia="宋体" w:cs="宋体"/>
          <w:i w:val="0"/>
          <w:caps w:val="0"/>
          <w:color w:val="0000FF"/>
          <w:spacing w:val="0"/>
          <w:kern w:val="0"/>
          <w:sz w:val="24"/>
          <w:szCs w:val="24"/>
          <w:shd w:val="clear" w:fill="FCFCFC"/>
          <w:lang w:val="en-US" w:eastAsia="zh-CN" w:bidi="ar"/>
        </w:rPr>
        <w:t>增补学生和被取消资格学生，学院需在年度评审报告中写明情况。</w:t>
      </w:r>
    </w:p>
    <w:p w14:paraId="4250D6C8">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right="0" w:firstLine="480" w:firstLineChars="200"/>
        <w:jc w:val="left"/>
        <w:textAlignment w:val="auto"/>
        <w:outlineLvl w:val="9"/>
        <w:rPr>
          <w:rFonts w:hint="default"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4.通过学院（部）2024年度评审的学生，需填写获奖学生情况跟踪表（</w:t>
      </w:r>
      <w:r>
        <w:rPr>
          <w:rFonts w:hint="eastAsia" w:ascii="宋体" w:hAnsi="宋体" w:eastAsia="宋体" w:cs="宋体"/>
          <w:i w:val="0"/>
          <w:caps w:val="0"/>
          <w:color w:val="0000FF"/>
          <w:spacing w:val="0"/>
          <w:kern w:val="0"/>
          <w:sz w:val="24"/>
          <w:szCs w:val="24"/>
          <w:shd w:val="clear" w:fill="FCFCFC"/>
          <w:lang w:val="en-US" w:eastAsia="zh-CN" w:bidi="ar"/>
        </w:rPr>
        <w:t>见附件3</w:t>
      </w:r>
      <w:r>
        <w:rPr>
          <w:rFonts w:hint="eastAsia" w:ascii="宋体" w:hAnsi="宋体" w:eastAsia="宋体" w:cs="宋体"/>
          <w:i w:val="0"/>
          <w:caps w:val="0"/>
          <w:color w:val="333333"/>
          <w:spacing w:val="0"/>
          <w:kern w:val="0"/>
          <w:sz w:val="24"/>
          <w:szCs w:val="24"/>
          <w:shd w:val="clear" w:fill="FCFCFC"/>
          <w:lang w:val="en-US" w:eastAsia="zh-CN" w:bidi="ar"/>
        </w:rPr>
        <w:t>）。</w:t>
      </w:r>
    </w:p>
    <w:p w14:paraId="3951C9CD">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right="0" w:firstLine="480" w:firstLineChars="200"/>
        <w:jc w:val="left"/>
        <w:textAlignment w:val="auto"/>
        <w:outlineLvl w:val="9"/>
        <w:rPr>
          <w:rFonts w:hint="eastAsia" w:ascii="宋体" w:hAnsi="宋体" w:eastAsia="宋体" w:cs="宋体"/>
          <w:i w:val="0"/>
          <w:caps w:val="0"/>
          <w:color w:val="0000FF"/>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5.将2024年度评审结果进行汇总，并填写2024年度推荐获奖学生汇总表（</w:t>
      </w:r>
      <w:r>
        <w:rPr>
          <w:rFonts w:hint="eastAsia" w:ascii="宋体" w:hAnsi="宋体" w:eastAsia="宋体" w:cs="宋体"/>
          <w:i w:val="0"/>
          <w:caps w:val="0"/>
          <w:color w:val="0000FF"/>
          <w:spacing w:val="0"/>
          <w:kern w:val="0"/>
          <w:sz w:val="24"/>
          <w:szCs w:val="24"/>
          <w:shd w:val="clear" w:fill="FCFCFC"/>
          <w:lang w:val="en-US" w:eastAsia="zh-CN" w:bidi="ar"/>
        </w:rPr>
        <w:t>见附件2）。</w:t>
      </w:r>
    </w:p>
    <w:p w14:paraId="7A0C9BB9">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（二）学校评审阶段（</w:t>
      </w:r>
      <w:r>
        <w:rPr>
          <w:rFonts w:hint="eastAsia" w:ascii="宋体" w:hAnsi="宋体" w:eastAsia="宋体" w:cs="宋体"/>
          <w:i w:val="0"/>
          <w:caps w:val="0"/>
          <w:color w:val="0000FF"/>
          <w:spacing w:val="0"/>
          <w:kern w:val="0"/>
          <w:sz w:val="24"/>
          <w:szCs w:val="24"/>
          <w:shd w:val="clear" w:fill="FCFCFC"/>
          <w:lang w:val="en-US" w:eastAsia="zh-CN" w:bidi="ar"/>
        </w:rPr>
        <w:t>9</w:t>
      </w:r>
      <w:r>
        <w:rPr>
          <w:rFonts w:hint="eastAsia" w:ascii="宋体" w:hAnsi="宋体" w:eastAsia="宋体" w:cs="宋体"/>
          <w:i w:val="0"/>
          <w:caps w:val="0"/>
          <w:color w:val="333333"/>
          <w:spacing w:val="0"/>
          <w:kern w:val="0"/>
          <w:sz w:val="24"/>
          <w:szCs w:val="24"/>
          <w:shd w:val="clear" w:fill="FCFCFC"/>
          <w:lang w:val="en-US" w:eastAsia="zh-CN" w:bidi="ar"/>
        </w:rPr>
        <w:t>月</w:t>
      </w:r>
      <w:r>
        <w:rPr>
          <w:rFonts w:hint="eastAsia" w:ascii="宋体" w:hAnsi="宋体" w:eastAsia="宋体" w:cs="宋体"/>
          <w:i w:val="0"/>
          <w:caps w:val="0"/>
          <w:color w:val="0000FF"/>
          <w:spacing w:val="0"/>
          <w:kern w:val="0"/>
          <w:sz w:val="24"/>
          <w:szCs w:val="24"/>
          <w:shd w:val="clear" w:fill="FCFCFC"/>
          <w:lang w:val="en-US" w:eastAsia="zh-CN" w:bidi="ar"/>
        </w:rPr>
        <w:t>27</w:t>
      </w:r>
      <w:r>
        <w:rPr>
          <w:rFonts w:hint="eastAsia" w:ascii="宋体" w:hAnsi="宋体" w:eastAsia="宋体" w:cs="宋体"/>
          <w:i w:val="0"/>
          <w:caps w:val="0"/>
          <w:color w:val="333333"/>
          <w:spacing w:val="0"/>
          <w:kern w:val="0"/>
          <w:sz w:val="24"/>
          <w:szCs w:val="24"/>
          <w:shd w:val="clear" w:fill="FCFCFC"/>
          <w:lang w:val="en-US" w:eastAsia="zh-CN" w:bidi="ar"/>
        </w:rPr>
        <w:t>日后）</w:t>
      </w:r>
    </w:p>
    <w:p w14:paraId="3335CFD8">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1.资助中心对各学院（部）报送的材料进行复审、核实，提出本年度拟推荐获奖学生名单，报学校资助工作领导小组集体研究通过后，在全校范围内进行不少于3个工作日的公示，广泛征求广大师生意见。</w:t>
      </w:r>
    </w:p>
    <w:p w14:paraId="7E8F09B9">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2.推荐结果公示无异议后，学校及时向曾宪梓教育基金会北京办事处报送推荐材料。</w:t>
      </w:r>
    </w:p>
    <w:p w14:paraId="7AE6EFE5">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b/>
          <w:bCs/>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3.基金会北京办事处将组织人员对各校申报材料进行资格审核，最终报基金会理事会批准。</w:t>
      </w:r>
    </w:p>
    <w:p w14:paraId="7C87F3A4">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default" w:ascii="宋体" w:hAnsi="宋体" w:eastAsia="宋体" w:cs="宋体"/>
          <w:b/>
          <w:bCs/>
          <w:i w:val="0"/>
          <w:caps w:val="0"/>
          <w:color w:val="333333"/>
          <w:spacing w:val="0"/>
          <w:kern w:val="0"/>
          <w:sz w:val="24"/>
          <w:szCs w:val="24"/>
          <w:shd w:val="clear" w:fill="FCFCFC"/>
          <w:lang w:val="en-US" w:eastAsia="zh-CN" w:bidi="ar"/>
        </w:rPr>
      </w:pPr>
      <w:r>
        <w:rPr>
          <w:rFonts w:hint="eastAsia" w:ascii="宋体" w:hAnsi="宋体" w:eastAsia="宋体" w:cs="宋体"/>
          <w:b/>
          <w:bCs/>
          <w:i w:val="0"/>
          <w:caps w:val="0"/>
          <w:color w:val="333333"/>
          <w:spacing w:val="0"/>
          <w:kern w:val="0"/>
          <w:sz w:val="24"/>
          <w:szCs w:val="24"/>
          <w:shd w:val="clear" w:fill="FCFCFC"/>
          <w:lang w:val="en-US" w:eastAsia="zh-CN" w:bidi="ar"/>
        </w:rPr>
        <w:t>三、报送材料</w:t>
      </w:r>
    </w:p>
    <w:p w14:paraId="4238D478">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各学院（部）务必于</w:t>
      </w:r>
      <w:r>
        <w:rPr>
          <w:rFonts w:hint="eastAsia" w:ascii="宋体" w:hAnsi="宋体" w:eastAsia="宋体" w:cs="宋体"/>
          <w:i w:val="0"/>
          <w:caps w:val="0"/>
          <w:color w:val="0000FF"/>
          <w:spacing w:val="0"/>
          <w:kern w:val="0"/>
          <w:sz w:val="24"/>
          <w:szCs w:val="24"/>
          <w:shd w:val="clear" w:fill="FCFCFC"/>
          <w:lang w:val="en-US" w:eastAsia="zh-CN" w:bidi="ar"/>
        </w:rPr>
        <w:t>9</w:t>
      </w:r>
      <w:r>
        <w:rPr>
          <w:rFonts w:hint="eastAsia" w:ascii="宋体" w:hAnsi="宋体" w:eastAsia="宋体" w:cs="宋体"/>
          <w:i w:val="0"/>
          <w:caps w:val="0"/>
          <w:color w:val="333333"/>
          <w:spacing w:val="0"/>
          <w:kern w:val="0"/>
          <w:sz w:val="24"/>
          <w:szCs w:val="24"/>
          <w:shd w:val="clear" w:fill="FCFCFC"/>
          <w:lang w:val="en-US" w:eastAsia="zh-CN" w:bidi="ar"/>
        </w:rPr>
        <w:t>月</w:t>
      </w:r>
      <w:r>
        <w:rPr>
          <w:rFonts w:hint="eastAsia" w:ascii="宋体" w:hAnsi="宋体" w:eastAsia="宋体" w:cs="宋体"/>
          <w:i w:val="0"/>
          <w:caps w:val="0"/>
          <w:color w:val="0000FF"/>
          <w:spacing w:val="0"/>
          <w:kern w:val="0"/>
          <w:sz w:val="24"/>
          <w:szCs w:val="24"/>
          <w:shd w:val="clear" w:fill="FCFCFC"/>
          <w:lang w:val="en-US" w:eastAsia="zh-CN" w:bidi="ar"/>
        </w:rPr>
        <w:t>27</w:t>
      </w:r>
      <w:r>
        <w:rPr>
          <w:rFonts w:hint="eastAsia" w:ascii="宋体" w:hAnsi="宋体" w:eastAsia="宋体" w:cs="宋体"/>
          <w:i w:val="0"/>
          <w:caps w:val="0"/>
          <w:color w:val="333333"/>
          <w:spacing w:val="0"/>
          <w:kern w:val="0"/>
          <w:sz w:val="24"/>
          <w:szCs w:val="24"/>
          <w:shd w:val="clear" w:fill="FCFCFC"/>
          <w:lang w:val="en-US" w:eastAsia="zh-CN" w:bidi="ar"/>
        </w:rPr>
        <w:t>日（星期五）17:00时前，将评审材料纸质版报送至所在校区学生资助管理中心，</w:t>
      </w:r>
      <w:r>
        <w:rPr>
          <w:rFonts w:hint="eastAsia" w:ascii="宋体" w:hAnsi="宋体" w:eastAsia="宋体" w:cs="宋体"/>
          <w:i w:val="0"/>
          <w:caps w:val="0"/>
          <w:color w:val="auto"/>
          <w:spacing w:val="0"/>
          <w:kern w:val="0"/>
          <w:sz w:val="24"/>
          <w:szCs w:val="24"/>
          <w:shd w:val="clear" w:fill="FCFCFC"/>
          <w:lang w:val="en-US" w:eastAsia="zh-CN" w:bidi="ar"/>
        </w:rPr>
        <w:t>同时将材料的电子版统一打包（压缩包命名：XX学院（部）曾宪梓“奖励计划”2024年度评审材料）后发送至资助中心电子邮箱：</w:t>
      </w:r>
      <w:r>
        <w:rPr>
          <w:rFonts w:hint="eastAsia" w:ascii="宋体" w:hAnsi="宋体" w:eastAsia="宋体" w:cs="宋体"/>
          <w:i w:val="0"/>
          <w:caps w:val="0"/>
          <w:color w:val="auto"/>
          <w:spacing w:val="0"/>
          <w:kern w:val="0"/>
          <w:sz w:val="24"/>
          <w:szCs w:val="24"/>
          <w:shd w:val="clear" w:fill="FCFCFC"/>
          <w:lang w:val="en-US" w:eastAsia="zh-CN" w:bidi="ar"/>
        </w:rPr>
        <w:fldChar w:fldCharType="begin"/>
      </w:r>
      <w:r>
        <w:rPr>
          <w:rFonts w:hint="eastAsia" w:ascii="宋体" w:hAnsi="宋体" w:eastAsia="宋体" w:cs="宋体"/>
          <w:i w:val="0"/>
          <w:caps w:val="0"/>
          <w:color w:val="auto"/>
          <w:spacing w:val="0"/>
          <w:kern w:val="0"/>
          <w:sz w:val="24"/>
          <w:szCs w:val="24"/>
          <w:shd w:val="clear" w:fill="FCFCFC"/>
          <w:lang w:val="en-US" w:eastAsia="zh-CN" w:bidi="ar"/>
        </w:rPr>
        <w:instrText xml:space="preserve"> HYPERLINK "mailto:gxnuzzzx@gxnu.edu.cn。" </w:instrText>
      </w:r>
      <w:r>
        <w:rPr>
          <w:rFonts w:hint="eastAsia" w:ascii="宋体" w:hAnsi="宋体" w:eastAsia="宋体" w:cs="宋体"/>
          <w:i w:val="0"/>
          <w:caps w:val="0"/>
          <w:color w:val="auto"/>
          <w:spacing w:val="0"/>
          <w:kern w:val="0"/>
          <w:sz w:val="24"/>
          <w:szCs w:val="24"/>
          <w:shd w:val="clear" w:fill="FCFCFC"/>
          <w:lang w:val="en-US" w:eastAsia="zh-CN" w:bidi="ar"/>
        </w:rPr>
        <w:fldChar w:fldCharType="separate"/>
      </w:r>
      <w:r>
        <w:rPr>
          <w:rStyle w:val="5"/>
          <w:rFonts w:hint="eastAsia" w:ascii="宋体" w:hAnsi="宋体" w:eastAsia="宋体" w:cs="宋体"/>
          <w:i w:val="0"/>
          <w:caps w:val="0"/>
          <w:spacing w:val="0"/>
          <w:kern w:val="0"/>
          <w:sz w:val="24"/>
          <w:szCs w:val="24"/>
          <w:shd w:val="clear" w:fill="FCFCFC"/>
          <w:lang w:val="en-US" w:eastAsia="zh-CN" w:bidi="ar"/>
        </w:rPr>
        <w:t>gxnuzzzx@gxnu.edu.cn。</w:t>
      </w:r>
      <w:r>
        <w:rPr>
          <w:rFonts w:hint="eastAsia" w:ascii="宋体" w:hAnsi="宋体" w:eastAsia="宋体" w:cs="宋体"/>
          <w:i w:val="0"/>
          <w:caps w:val="0"/>
          <w:color w:val="auto"/>
          <w:spacing w:val="0"/>
          <w:kern w:val="0"/>
          <w:sz w:val="24"/>
          <w:szCs w:val="24"/>
          <w:shd w:val="clear" w:fill="FCFCFC"/>
          <w:lang w:val="en-US" w:eastAsia="zh-CN" w:bidi="ar"/>
        </w:rPr>
        <w:fldChar w:fldCharType="end"/>
      </w:r>
    </w:p>
    <w:p w14:paraId="5CDD2389">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default"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需要报送的评审材料：</w:t>
      </w:r>
    </w:p>
    <w:p w14:paraId="4F48080D">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1.本学院（部）2024年度评审报告，一式三份，Word文件形式，内容应体现评审过程情况、增补学生和被取消资格学生的理由，材料需经相关负责人签字并加盖学院（部）公章。</w:t>
      </w:r>
    </w:p>
    <w:p w14:paraId="5A79DDCF">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2.2024年度推荐获奖学生汇总表（见附件2）。一式三份，加盖学院（部）公章。</w:t>
      </w:r>
    </w:p>
    <w:p w14:paraId="3EC12D48">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3.获奖学生情况跟踪表（见附件3），后附学生2023-2024学年成绩单（成绩单盖教务处公章）。</w:t>
      </w:r>
      <w:r>
        <w:rPr>
          <w:rFonts w:hint="eastAsia" w:ascii="宋体" w:hAnsi="宋体" w:eastAsia="宋体" w:cs="宋体"/>
          <w:b/>
          <w:bCs/>
          <w:i w:val="0"/>
          <w:caps w:val="0"/>
          <w:color w:val="333333"/>
          <w:spacing w:val="0"/>
          <w:kern w:val="0"/>
          <w:sz w:val="24"/>
          <w:szCs w:val="24"/>
          <w:shd w:val="clear" w:fill="FCFCFC"/>
          <w:lang w:val="en-US" w:eastAsia="zh-CN" w:bidi="ar"/>
        </w:rPr>
        <w:t>情况跟踪表纸质版需手填“学生自述、班主任意见、院系意见”三部分</w:t>
      </w:r>
      <w:r>
        <w:rPr>
          <w:rFonts w:hint="eastAsia" w:ascii="宋体" w:hAnsi="宋体" w:eastAsia="宋体" w:cs="宋体"/>
          <w:i w:val="0"/>
          <w:caps w:val="0"/>
          <w:color w:val="333333"/>
          <w:spacing w:val="0"/>
          <w:kern w:val="0"/>
          <w:sz w:val="24"/>
          <w:szCs w:val="24"/>
          <w:shd w:val="clear" w:fill="FCFCFC"/>
          <w:lang w:val="en-US" w:eastAsia="zh-CN" w:bidi="ar"/>
        </w:rPr>
        <w:t>，一式三份。</w:t>
      </w:r>
    </w:p>
    <w:p w14:paraId="126BDF2E">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b/>
          <w:bCs/>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4.增补学生申请表（见附件4），另附学生2023-2024学院成绩单（成绩单盖教务处公章）一式三份，加盖学院（部）公章</w:t>
      </w:r>
      <w:r>
        <w:rPr>
          <w:rFonts w:hint="eastAsia" w:ascii="宋体" w:hAnsi="宋体" w:eastAsia="宋体" w:cs="宋体"/>
          <w:b/>
          <w:bCs/>
          <w:i w:val="0"/>
          <w:caps w:val="0"/>
          <w:color w:val="333333"/>
          <w:spacing w:val="0"/>
          <w:kern w:val="0"/>
          <w:sz w:val="24"/>
          <w:szCs w:val="24"/>
          <w:shd w:val="clear" w:fill="FCFCFC"/>
          <w:lang w:val="en-US" w:eastAsia="zh-CN" w:bidi="ar"/>
        </w:rPr>
        <w:t>（如无增补情况，此表可不填）。</w:t>
      </w:r>
    </w:p>
    <w:p w14:paraId="2055EF6F">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b/>
          <w:bCs/>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5.取消获奖资格学生情况汇总表(见附件5），一式三份，加盖学院（部）公章</w:t>
      </w:r>
      <w:r>
        <w:rPr>
          <w:rFonts w:hint="eastAsia" w:ascii="宋体" w:hAnsi="宋体" w:eastAsia="宋体" w:cs="宋体"/>
          <w:b/>
          <w:bCs/>
          <w:i w:val="0"/>
          <w:caps w:val="0"/>
          <w:color w:val="333333"/>
          <w:spacing w:val="0"/>
          <w:kern w:val="0"/>
          <w:sz w:val="24"/>
          <w:szCs w:val="24"/>
          <w:shd w:val="clear" w:fill="FCFCFC"/>
          <w:lang w:val="en-US" w:eastAsia="zh-CN" w:bidi="ar"/>
        </w:rPr>
        <w:t>（如无取消情况，此表可不填）。</w:t>
      </w:r>
    </w:p>
    <w:p w14:paraId="1BEC4B88">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right="0" w:firstLine="480" w:firstLineChars="200"/>
        <w:jc w:val="left"/>
        <w:textAlignment w:val="auto"/>
        <w:outlineLvl w:val="9"/>
        <w:rPr>
          <w:rFonts w:hint="eastAsia" w:ascii="宋体" w:hAnsi="宋体" w:eastAsia="宋体" w:cs="宋体"/>
          <w:b/>
          <w:bCs/>
          <w:i w:val="0"/>
          <w:caps w:val="0"/>
          <w:color w:val="333333"/>
          <w:spacing w:val="0"/>
          <w:kern w:val="0"/>
          <w:sz w:val="24"/>
          <w:szCs w:val="24"/>
          <w:shd w:val="clear" w:fill="FCFCFC"/>
          <w:lang w:val="en-US" w:eastAsia="zh-CN" w:bidi="ar"/>
        </w:rPr>
      </w:pPr>
      <w:r>
        <w:rPr>
          <w:rFonts w:hint="eastAsia" w:ascii="宋体" w:hAnsi="宋体" w:eastAsia="宋体" w:cs="宋体"/>
          <w:i w:val="0"/>
          <w:caps w:val="0"/>
          <w:color w:val="333333"/>
          <w:spacing w:val="0"/>
          <w:kern w:val="0"/>
          <w:sz w:val="24"/>
          <w:szCs w:val="24"/>
          <w:shd w:val="clear" w:fill="FCFCFC"/>
          <w:lang w:val="en-US" w:eastAsia="zh-CN" w:bidi="ar"/>
        </w:rPr>
        <w:t>6.增补学生候选人院（部）级公示文，一式三份，相关负责人签字，加盖学院（部）公章</w:t>
      </w:r>
      <w:r>
        <w:rPr>
          <w:rFonts w:hint="eastAsia" w:ascii="宋体" w:hAnsi="宋体" w:eastAsia="宋体" w:cs="宋体"/>
          <w:b/>
          <w:bCs/>
          <w:i w:val="0"/>
          <w:caps w:val="0"/>
          <w:color w:val="333333"/>
          <w:spacing w:val="0"/>
          <w:kern w:val="0"/>
          <w:sz w:val="24"/>
          <w:szCs w:val="24"/>
          <w:shd w:val="clear" w:fill="FCFCFC"/>
          <w:lang w:val="en-US" w:eastAsia="zh-CN" w:bidi="ar"/>
        </w:rPr>
        <w:t>（如无增补，此项可不提交）。</w:t>
      </w:r>
    </w:p>
    <w:p w14:paraId="55FC0FD3">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p>
    <w:p w14:paraId="60CD11AB">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333333"/>
          <w:spacing w:val="0"/>
          <w:kern w:val="0"/>
          <w:sz w:val="24"/>
          <w:szCs w:val="24"/>
          <w:shd w:val="clear" w:fill="FCFCFC"/>
          <w:lang w:val="en-US" w:eastAsia="zh-CN" w:bidi="ar"/>
        </w:rPr>
      </w:pPr>
    </w:p>
    <w:p w14:paraId="3B1228A5">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0"/>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p>
    <w:p w14:paraId="01894A5E">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附件1：曾宪梓教育基金会第八期“优秀大学生奖励计划”管理办法</w:t>
      </w:r>
    </w:p>
    <w:p w14:paraId="552F5CBB">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附件2：2024年度推荐获奖学生汇总表</w:t>
      </w:r>
    </w:p>
    <w:p w14:paraId="6F4A0789">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附件3：获奖学生情况跟踪表</w:t>
      </w:r>
    </w:p>
    <w:p w14:paraId="51A66B68">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附件4：增补学生申请表</w:t>
      </w:r>
    </w:p>
    <w:p w14:paraId="2C68A985">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附件5：取消获奖资格学生情况汇总表</w:t>
      </w:r>
    </w:p>
    <w:p w14:paraId="501711C9">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附件6： 广西师范大学2023年度曾宪梓</w:t>
      </w:r>
      <w:bookmarkStart w:id="0" w:name="_GoBack"/>
      <w:bookmarkEnd w:id="0"/>
      <w:r>
        <w:rPr>
          <w:rFonts w:hint="eastAsia" w:ascii="宋体" w:hAnsi="宋体" w:eastAsia="宋体" w:cs="宋体"/>
          <w:i w:val="0"/>
          <w:caps w:val="0"/>
          <w:color w:val="auto"/>
          <w:spacing w:val="0"/>
          <w:kern w:val="0"/>
          <w:sz w:val="24"/>
          <w:szCs w:val="24"/>
          <w:shd w:val="clear" w:fill="FCFCFC"/>
          <w:lang w:val="en-US" w:eastAsia="zh-CN" w:bidi="ar"/>
        </w:rPr>
        <w:t>教育基金会第八期“优秀大学生奖励计划”获奖学生名单</w:t>
      </w:r>
    </w:p>
    <w:p w14:paraId="35A6F389">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 xml:space="preserve">                          </w:t>
      </w:r>
    </w:p>
    <w:p w14:paraId="5E93CF08">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p>
    <w:p w14:paraId="6454B911">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5088" w:firstLineChars="2120"/>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广西师范大学学生工作部（处）</w:t>
      </w:r>
    </w:p>
    <w:p w14:paraId="686B0AF1">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 xml:space="preserve">                                        广西师范大学教育基金会</w:t>
      </w:r>
    </w:p>
    <w:p w14:paraId="237E0326">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 xml:space="preserve">                                     广西师范大学港澳台事务办公室</w:t>
      </w:r>
    </w:p>
    <w:p w14:paraId="3897D91A">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360" w:lineRule="auto"/>
        <w:ind w:left="0" w:right="0" w:firstLine="465"/>
        <w:jc w:val="left"/>
        <w:textAlignment w:val="auto"/>
        <w:outlineLvl w:val="9"/>
        <w:rPr>
          <w:rFonts w:hint="eastAsia" w:ascii="宋体" w:hAnsi="宋体" w:eastAsia="宋体" w:cs="宋体"/>
          <w:i w:val="0"/>
          <w:caps w:val="0"/>
          <w:color w:val="auto"/>
          <w:spacing w:val="0"/>
          <w:kern w:val="0"/>
          <w:sz w:val="24"/>
          <w:szCs w:val="24"/>
          <w:shd w:val="clear" w:fill="FCFCFC"/>
          <w:lang w:val="en-US" w:eastAsia="zh-CN" w:bidi="ar"/>
        </w:rPr>
      </w:pPr>
      <w:r>
        <w:rPr>
          <w:rFonts w:hint="eastAsia" w:ascii="宋体" w:hAnsi="宋体" w:eastAsia="宋体" w:cs="宋体"/>
          <w:i w:val="0"/>
          <w:caps w:val="0"/>
          <w:color w:val="auto"/>
          <w:spacing w:val="0"/>
          <w:kern w:val="0"/>
          <w:sz w:val="24"/>
          <w:szCs w:val="24"/>
          <w:shd w:val="clear" w:fill="FCFCFC"/>
          <w:lang w:val="en-US" w:eastAsia="zh-CN" w:bidi="ar"/>
        </w:rPr>
        <w:t xml:space="preserve">                                           2024年9月13日</w:t>
      </w:r>
    </w:p>
    <w:p w14:paraId="256B718D"/>
    <w:sectPr>
      <w:pgSz w:w="11906" w:h="16838"/>
      <w:pgMar w:top="1270" w:right="1519" w:bottom="127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996864"/>
    <w:multiLevelType w:val="singleLevel"/>
    <w:tmpl w:val="6B99686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kYjUyYmQ2NWU4OTlmZjhkODZkMDNjYjhjODBlMDUifQ=="/>
  </w:docVars>
  <w:rsids>
    <w:rsidRoot w:val="00000000"/>
    <w:rsid w:val="00DF14BB"/>
    <w:rsid w:val="039B175F"/>
    <w:rsid w:val="0BC419DA"/>
    <w:rsid w:val="0C801AA1"/>
    <w:rsid w:val="0D357240"/>
    <w:rsid w:val="0D791A4F"/>
    <w:rsid w:val="0DEA1BCB"/>
    <w:rsid w:val="10795489"/>
    <w:rsid w:val="197C6DBF"/>
    <w:rsid w:val="1CEF08E7"/>
    <w:rsid w:val="21C2488F"/>
    <w:rsid w:val="244119C2"/>
    <w:rsid w:val="25560DD8"/>
    <w:rsid w:val="287B3757"/>
    <w:rsid w:val="2E075010"/>
    <w:rsid w:val="2FC36885"/>
    <w:rsid w:val="301917A7"/>
    <w:rsid w:val="326D1CBA"/>
    <w:rsid w:val="33492641"/>
    <w:rsid w:val="352019B5"/>
    <w:rsid w:val="36CF245D"/>
    <w:rsid w:val="385F3015"/>
    <w:rsid w:val="397A6DB7"/>
    <w:rsid w:val="39FF77D8"/>
    <w:rsid w:val="3A0027CA"/>
    <w:rsid w:val="3FA44594"/>
    <w:rsid w:val="423D08E5"/>
    <w:rsid w:val="42975177"/>
    <w:rsid w:val="42EA174A"/>
    <w:rsid w:val="4A9F328D"/>
    <w:rsid w:val="4E0F475B"/>
    <w:rsid w:val="52D71D62"/>
    <w:rsid w:val="60F15F42"/>
    <w:rsid w:val="614F73DA"/>
    <w:rsid w:val="673A0B5C"/>
    <w:rsid w:val="68DB72BC"/>
    <w:rsid w:val="6C2F73E4"/>
    <w:rsid w:val="6CB32387"/>
    <w:rsid w:val="78EF290F"/>
    <w:rsid w:val="7C1F1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1839</Words>
  <Characters>1967</Characters>
  <Lines>0</Lines>
  <Paragraphs>0</Paragraphs>
  <TotalTime>11</TotalTime>
  <ScaleCrop>false</ScaleCrop>
  <LinksUpToDate>false</LinksUpToDate>
  <CharactersWithSpaces>2113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余佳洁</cp:lastModifiedBy>
  <dcterms:modified xsi:type="dcterms:W3CDTF">2024-09-13T07:18:48Z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4BEE366DB1B94989A2E62E9D60C68028_12</vt:lpwstr>
  </property>
</Properties>
</file>