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C787B" w14:textId="77777777" w:rsidR="001D42B4" w:rsidRPr="001D42B4" w:rsidRDefault="001D42B4" w:rsidP="00923181">
      <w:pPr>
        <w:spacing w:line="600" w:lineRule="exact"/>
        <w:rPr>
          <w:rFonts w:ascii="宋体" w:eastAsia="宋体" w:hAnsi="宋体" w:cs="方正小标宋简体" w:hint="eastAsia"/>
          <w:b/>
          <w:bCs/>
          <w:sz w:val="28"/>
          <w:szCs w:val="28"/>
        </w:rPr>
      </w:pPr>
      <w:r w:rsidRPr="001D42B4">
        <w:rPr>
          <w:rFonts w:ascii="宋体" w:eastAsia="宋体" w:hAnsi="宋体" w:cs="方正小标宋简体" w:hint="eastAsia"/>
          <w:b/>
          <w:bCs/>
          <w:sz w:val="28"/>
          <w:szCs w:val="28"/>
        </w:rPr>
        <w:t>附件1</w:t>
      </w:r>
    </w:p>
    <w:p w14:paraId="188FA49E" w14:textId="50D2324F" w:rsidR="001D42B4" w:rsidRPr="00E02F93" w:rsidRDefault="00F34234" w:rsidP="00E02F93">
      <w:pPr>
        <w:spacing w:beforeLines="50" w:before="156" w:afterLines="50" w:after="156" w:line="600" w:lineRule="exact"/>
        <w:ind w:leftChars="-100" w:left="-210" w:rightChars="-100" w:right="-210" w:firstLineChars="200" w:firstLine="720"/>
        <w:jc w:val="center"/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</w:pPr>
      <w:r w:rsidRPr="00E02F93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2026年网络文化宣传教育成果孵化项目申报说明</w:t>
      </w:r>
    </w:p>
    <w:p w14:paraId="3FCF521B" w14:textId="77777777" w:rsidR="00F34234" w:rsidRPr="00F34234" w:rsidRDefault="00F34234" w:rsidP="00F34234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F34234">
        <w:rPr>
          <w:rFonts w:ascii="仿宋" w:eastAsia="仿宋" w:hAnsi="仿宋" w:cs="仿宋" w:hint="eastAsia"/>
          <w:b/>
          <w:bCs/>
          <w:sz w:val="28"/>
          <w:szCs w:val="28"/>
        </w:rPr>
        <w:t>一、网络新媒体作品</w:t>
      </w:r>
    </w:p>
    <w:p w14:paraId="0F8DB38C" w14:textId="6E516171" w:rsidR="00F34234" w:rsidRDefault="000758DD" w:rsidP="00F34234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作品需</w:t>
      </w:r>
      <w:r w:rsidR="00F34234" w:rsidRPr="00F34234">
        <w:rPr>
          <w:rFonts w:ascii="仿宋" w:eastAsia="仿宋" w:hAnsi="仿宋" w:cs="仿宋" w:hint="eastAsia"/>
          <w:sz w:val="28"/>
          <w:szCs w:val="28"/>
        </w:rPr>
        <w:t>围绕重要时政主题</w:t>
      </w:r>
      <w:r>
        <w:rPr>
          <w:rFonts w:ascii="仿宋" w:eastAsia="仿宋" w:hAnsi="仿宋" w:cs="仿宋" w:hint="eastAsia"/>
          <w:sz w:val="28"/>
          <w:szCs w:val="28"/>
        </w:rPr>
        <w:t>展开</w:t>
      </w:r>
      <w:r w:rsidR="00F34234" w:rsidRPr="00F34234">
        <w:rPr>
          <w:rFonts w:ascii="仿宋" w:eastAsia="仿宋" w:hAnsi="仿宋" w:cs="仿宋" w:hint="eastAsia"/>
          <w:sz w:val="28"/>
          <w:szCs w:val="28"/>
        </w:rPr>
        <w:t>，主题鲜明、内容健康向上，</w:t>
      </w:r>
      <w:r>
        <w:rPr>
          <w:rFonts w:ascii="仿宋" w:eastAsia="仿宋" w:hAnsi="仿宋" w:cs="仿宋" w:hint="eastAsia"/>
          <w:sz w:val="28"/>
          <w:szCs w:val="28"/>
        </w:rPr>
        <w:t>符合网络传播规范。重点</w:t>
      </w:r>
      <w:r w:rsidR="00F34234" w:rsidRPr="00F34234">
        <w:rPr>
          <w:rFonts w:ascii="仿宋" w:eastAsia="仿宋" w:hAnsi="仿宋" w:cs="仿宋" w:hint="eastAsia"/>
          <w:sz w:val="28"/>
          <w:szCs w:val="28"/>
        </w:rPr>
        <w:t>围绕社会主义核心价值观教育、校史校情教育、爱国主义教育等</w:t>
      </w:r>
      <w:r>
        <w:rPr>
          <w:rFonts w:ascii="仿宋" w:eastAsia="仿宋" w:hAnsi="仿宋" w:cs="仿宋" w:hint="eastAsia"/>
          <w:sz w:val="28"/>
          <w:szCs w:val="28"/>
        </w:rPr>
        <w:t>方向创作</w:t>
      </w:r>
      <w:r w:rsidR="00F34234" w:rsidRPr="00F34234">
        <w:rPr>
          <w:rFonts w:ascii="仿宋" w:eastAsia="仿宋" w:hAnsi="仿宋" w:cs="仿宋" w:hint="eastAsia"/>
          <w:sz w:val="28"/>
          <w:szCs w:val="28"/>
        </w:rPr>
        <w:t>的网络新媒体作品，</w:t>
      </w:r>
      <w:bookmarkStart w:id="0" w:name="_Hlk211026112"/>
      <w:r>
        <w:rPr>
          <w:rFonts w:ascii="仿宋" w:eastAsia="仿宋" w:hAnsi="仿宋" w:cs="仿宋" w:hint="eastAsia"/>
          <w:sz w:val="28"/>
          <w:szCs w:val="28"/>
        </w:rPr>
        <w:t>分为</w:t>
      </w:r>
      <w:r w:rsidRPr="00F34234">
        <w:rPr>
          <w:rFonts w:ascii="仿宋" w:eastAsia="仿宋" w:hAnsi="仿宋" w:cs="仿宋" w:hint="eastAsia"/>
          <w:sz w:val="28"/>
          <w:szCs w:val="28"/>
        </w:rPr>
        <w:t>微视频</w:t>
      </w:r>
      <w:bookmarkEnd w:id="0"/>
      <w:r w:rsidR="00F34234" w:rsidRPr="00F34234">
        <w:rPr>
          <w:rFonts w:ascii="仿宋" w:eastAsia="仿宋" w:hAnsi="仿宋" w:cs="仿宋" w:hint="eastAsia"/>
          <w:sz w:val="28"/>
          <w:szCs w:val="28"/>
        </w:rPr>
        <w:t>、微电影、微课、公益广告作品、摄影、</w:t>
      </w:r>
      <w:bookmarkStart w:id="1" w:name="_Hlk211028677"/>
      <w:r w:rsidR="00F34234" w:rsidRPr="00F34234">
        <w:rPr>
          <w:rFonts w:ascii="仿宋" w:eastAsia="仿宋" w:hAnsi="仿宋" w:cs="仿宋" w:hint="eastAsia"/>
          <w:sz w:val="28"/>
          <w:szCs w:val="28"/>
        </w:rPr>
        <w:t>漫画</w:t>
      </w:r>
      <w:bookmarkEnd w:id="1"/>
      <w:r w:rsidR="00F34234" w:rsidRPr="00F34234">
        <w:rPr>
          <w:rFonts w:ascii="仿宋" w:eastAsia="仿宋" w:hAnsi="仿宋" w:cs="仿宋" w:hint="eastAsia"/>
          <w:sz w:val="28"/>
          <w:szCs w:val="28"/>
        </w:rPr>
        <w:t>、</w:t>
      </w:r>
      <w:bookmarkStart w:id="2" w:name="_Hlk211029131"/>
      <w:r w:rsidR="00F34234" w:rsidRPr="00F34234">
        <w:rPr>
          <w:rFonts w:ascii="仿宋" w:eastAsia="仿宋" w:hAnsi="仿宋" w:cs="仿宋" w:hint="eastAsia"/>
          <w:sz w:val="28"/>
          <w:szCs w:val="28"/>
        </w:rPr>
        <w:t>音频作品</w:t>
      </w:r>
      <w:bookmarkEnd w:id="2"/>
      <w:r w:rsidR="00F34234" w:rsidRPr="00F34234">
        <w:rPr>
          <w:rFonts w:ascii="仿宋" w:eastAsia="仿宋" w:hAnsi="仿宋" w:cs="仿宋" w:hint="eastAsia"/>
          <w:sz w:val="28"/>
          <w:szCs w:val="28"/>
        </w:rPr>
        <w:t>、</w:t>
      </w:r>
      <w:bookmarkStart w:id="3" w:name="_Hlk211029147"/>
      <w:r w:rsidR="00F34234" w:rsidRPr="00F34234">
        <w:rPr>
          <w:rFonts w:ascii="仿宋" w:eastAsia="仿宋" w:hAnsi="仿宋" w:cs="仿宋" w:hint="eastAsia"/>
          <w:sz w:val="28"/>
          <w:szCs w:val="28"/>
        </w:rPr>
        <w:t>校园歌曲</w:t>
      </w:r>
      <w:bookmarkEnd w:id="3"/>
      <w:r>
        <w:rPr>
          <w:rFonts w:ascii="仿宋" w:eastAsia="仿宋" w:hAnsi="仿宋" w:cs="仿宋" w:hint="eastAsia"/>
          <w:sz w:val="28"/>
          <w:szCs w:val="28"/>
        </w:rPr>
        <w:t>共</w:t>
      </w:r>
      <w:r w:rsidR="00F34234" w:rsidRPr="00F34234">
        <w:rPr>
          <w:rFonts w:ascii="仿宋" w:eastAsia="仿宋" w:hAnsi="仿宋" w:cs="仿宋" w:hint="eastAsia"/>
          <w:sz w:val="28"/>
          <w:szCs w:val="28"/>
        </w:rPr>
        <w:t>8类。</w:t>
      </w:r>
    </w:p>
    <w:p w14:paraId="6686E8CE" w14:textId="77777777" w:rsidR="00F34234" w:rsidRPr="00F34234" w:rsidRDefault="00F34234" w:rsidP="00F34234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F34234">
        <w:rPr>
          <w:rFonts w:ascii="仿宋" w:eastAsia="仿宋" w:hAnsi="仿宋" w:cs="仿宋" w:hint="eastAsia"/>
          <w:b/>
          <w:bCs/>
          <w:sz w:val="28"/>
          <w:szCs w:val="28"/>
        </w:rPr>
        <w:t>（一）微视频</w:t>
      </w:r>
    </w:p>
    <w:p w14:paraId="609E1A99" w14:textId="38B32DAD" w:rsidR="00F34234" w:rsidRPr="00F34234" w:rsidRDefault="00F34234" w:rsidP="00F34234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F34234">
        <w:rPr>
          <w:rFonts w:ascii="仿宋" w:eastAsia="仿宋" w:hAnsi="仿宋" w:cs="仿宋"/>
          <w:sz w:val="28"/>
          <w:szCs w:val="28"/>
        </w:rPr>
        <w:t>时长</w:t>
      </w:r>
      <w:r w:rsidRPr="00F34234">
        <w:rPr>
          <w:rFonts w:ascii="仿宋" w:eastAsia="仿宋" w:hAnsi="仿宋" w:cs="仿宋" w:hint="eastAsia"/>
          <w:sz w:val="28"/>
          <w:szCs w:val="28"/>
        </w:rPr>
        <w:t>1</w:t>
      </w:r>
      <w:r w:rsidR="001A7C6C"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5</w:t>
      </w:r>
      <w:r w:rsidRPr="00F34234">
        <w:rPr>
          <w:rFonts w:ascii="仿宋" w:eastAsia="仿宋" w:hAnsi="仿宋" w:cs="仿宋"/>
          <w:sz w:val="28"/>
          <w:szCs w:val="28"/>
        </w:rPr>
        <w:t>分钟</w:t>
      </w:r>
      <w:r w:rsidRPr="00F34234">
        <w:rPr>
          <w:rFonts w:ascii="仿宋" w:eastAsia="仿宋" w:hAnsi="仿宋" w:cs="仿宋" w:hint="eastAsia"/>
          <w:sz w:val="28"/>
          <w:szCs w:val="28"/>
        </w:rPr>
        <w:t>，</w:t>
      </w:r>
      <w:r w:rsidRPr="00F34234">
        <w:rPr>
          <w:rFonts w:ascii="仿宋" w:eastAsia="仿宋" w:hAnsi="仿宋" w:cs="仿宋"/>
          <w:sz w:val="28"/>
          <w:szCs w:val="28"/>
        </w:rPr>
        <w:t>格式为MP4，分辨率≥1920px×1080px</w:t>
      </w:r>
      <w:r w:rsidR="000758DD">
        <w:rPr>
          <w:rFonts w:ascii="仿宋" w:eastAsia="仿宋" w:hAnsi="仿宋" w:cs="仿宋" w:hint="eastAsia"/>
          <w:sz w:val="28"/>
          <w:szCs w:val="28"/>
        </w:rPr>
        <w:t>。</w:t>
      </w:r>
      <w:r w:rsidR="00116684" w:rsidRPr="00A45FDA">
        <w:rPr>
          <w:rFonts w:ascii="仿宋" w:eastAsia="仿宋" w:hAnsi="仿宋" w:cs="仿宋" w:hint="eastAsia"/>
          <w:sz w:val="28"/>
          <w:szCs w:val="28"/>
        </w:rPr>
        <w:t>画面清晰，声音清楚，内容配字幕</w:t>
      </w:r>
      <w:r w:rsidR="000758DD">
        <w:rPr>
          <w:rFonts w:ascii="仿宋" w:eastAsia="仿宋" w:hAnsi="仿宋" w:cs="仿宋" w:hint="eastAsia"/>
          <w:sz w:val="28"/>
          <w:szCs w:val="28"/>
        </w:rPr>
        <w:t>；</w:t>
      </w:r>
      <w:r w:rsidR="000758DD">
        <w:rPr>
          <w:rFonts w:ascii="仿宋" w:eastAsia="仿宋" w:hAnsi="仿宋" w:cs="仿宋" w:hint="eastAsia"/>
          <w:sz w:val="28"/>
          <w:szCs w:val="28"/>
        </w:rPr>
        <w:t>文件大小≤</w:t>
      </w:r>
      <w:r w:rsidR="000758DD" w:rsidRPr="00A45FDA">
        <w:rPr>
          <w:rFonts w:ascii="仿宋" w:eastAsia="仿宋" w:hAnsi="仿宋" w:cs="仿宋" w:hint="eastAsia"/>
          <w:sz w:val="28"/>
          <w:szCs w:val="28"/>
        </w:rPr>
        <w:t>600MB</w:t>
      </w:r>
      <w:r w:rsidRPr="00F34234">
        <w:rPr>
          <w:rFonts w:ascii="仿宋" w:eastAsia="仿宋" w:hAnsi="仿宋" w:cs="仿宋" w:hint="eastAsia"/>
          <w:sz w:val="28"/>
          <w:szCs w:val="28"/>
        </w:rPr>
        <w:t>。</w:t>
      </w:r>
    </w:p>
    <w:p w14:paraId="1AAC33E9" w14:textId="77777777" w:rsidR="00F34234" w:rsidRPr="00F34234" w:rsidRDefault="00F34234" w:rsidP="00F34234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F34234">
        <w:rPr>
          <w:rFonts w:ascii="仿宋" w:eastAsia="仿宋" w:hAnsi="仿宋" w:cs="仿宋" w:hint="eastAsia"/>
          <w:b/>
          <w:bCs/>
          <w:sz w:val="28"/>
          <w:szCs w:val="28"/>
        </w:rPr>
        <w:t>（二）微电影</w:t>
      </w:r>
    </w:p>
    <w:p w14:paraId="5B502558" w14:textId="3137835D" w:rsidR="00F34234" w:rsidRPr="00F34234" w:rsidRDefault="00A45FDA" w:rsidP="00F34234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A45FDA">
        <w:rPr>
          <w:rFonts w:ascii="仿宋" w:eastAsia="仿宋" w:hAnsi="仿宋" w:cs="仿宋"/>
          <w:sz w:val="28"/>
          <w:szCs w:val="28"/>
        </w:rPr>
        <w:t>时长</w:t>
      </w:r>
      <w:r>
        <w:rPr>
          <w:rFonts w:ascii="仿宋" w:eastAsia="仿宋" w:hAnsi="仿宋" w:cs="仿宋" w:hint="eastAsia"/>
          <w:sz w:val="28"/>
          <w:szCs w:val="28"/>
        </w:rPr>
        <w:t>5</w:t>
      </w:r>
      <w:r w:rsidR="001A7C6C">
        <w:rPr>
          <w:rFonts w:ascii="仿宋" w:eastAsia="仿宋" w:hAnsi="仿宋" w:cs="仿宋" w:hint="eastAsia"/>
          <w:sz w:val="28"/>
          <w:szCs w:val="28"/>
        </w:rPr>
        <w:t>-</w:t>
      </w:r>
      <w:r w:rsidRPr="00A45FDA">
        <w:rPr>
          <w:rFonts w:ascii="仿宋" w:eastAsia="仿宋" w:hAnsi="仿宋" w:cs="仿宋"/>
          <w:sz w:val="28"/>
          <w:szCs w:val="28"/>
        </w:rPr>
        <w:t>10分钟</w:t>
      </w:r>
      <w:r w:rsidRPr="00A45FDA">
        <w:rPr>
          <w:rFonts w:ascii="仿宋" w:eastAsia="仿宋" w:hAnsi="仿宋" w:cs="仿宋" w:hint="eastAsia"/>
          <w:sz w:val="28"/>
          <w:szCs w:val="28"/>
        </w:rPr>
        <w:t>，</w:t>
      </w:r>
      <w:r w:rsidRPr="00A45FDA">
        <w:rPr>
          <w:rFonts w:ascii="仿宋" w:eastAsia="仿宋" w:hAnsi="仿宋" w:cs="仿宋"/>
          <w:sz w:val="28"/>
          <w:szCs w:val="28"/>
        </w:rPr>
        <w:t>格式为</w:t>
      </w:r>
      <w:r w:rsidRPr="00A45FDA">
        <w:rPr>
          <w:rFonts w:ascii="仿宋" w:eastAsia="仿宋" w:hAnsi="仿宋" w:cs="仿宋" w:hint="eastAsia"/>
          <w:sz w:val="28"/>
          <w:szCs w:val="28"/>
        </w:rPr>
        <w:t>AVI、MOV、MP4</w:t>
      </w:r>
      <w:r w:rsidRPr="00A45FDA">
        <w:rPr>
          <w:rFonts w:ascii="仿宋" w:eastAsia="仿宋" w:hAnsi="仿宋" w:cs="仿宋"/>
          <w:sz w:val="28"/>
          <w:szCs w:val="28"/>
        </w:rPr>
        <w:t>，分辨率≥1920px×1080px，</w:t>
      </w:r>
      <w:r w:rsidR="00116684" w:rsidRPr="00A45FDA">
        <w:rPr>
          <w:rFonts w:ascii="仿宋" w:eastAsia="仿宋" w:hAnsi="仿宋" w:cs="仿宋" w:hint="eastAsia"/>
          <w:sz w:val="28"/>
          <w:szCs w:val="28"/>
        </w:rPr>
        <w:t>画面清晰，声音清楚，内容配字幕</w:t>
      </w:r>
      <w:r w:rsidR="000758DD" w:rsidRPr="000758DD">
        <w:rPr>
          <w:rFonts w:ascii="仿宋" w:eastAsia="仿宋" w:hAnsi="仿宋" w:cs="仿宋" w:hint="eastAsia"/>
          <w:sz w:val="28"/>
          <w:szCs w:val="28"/>
        </w:rPr>
        <w:t>；文件大小≤600MB。</w:t>
      </w:r>
      <w:r w:rsidRPr="00A45FDA">
        <w:rPr>
          <w:rFonts w:ascii="仿宋" w:eastAsia="仿宋" w:hAnsi="仿宋" w:cs="仿宋"/>
          <w:sz w:val="28"/>
          <w:szCs w:val="28"/>
        </w:rPr>
        <w:t>片头需加5秒纯黑片头（白色宋体标注：作品名称、参赛单位、主创</w:t>
      </w:r>
      <w:r w:rsidR="000758DD">
        <w:rPr>
          <w:rFonts w:ascii="仿宋" w:eastAsia="仿宋" w:hAnsi="仿宋" w:cs="仿宋" w:hint="eastAsia"/>
          <w:sz w:val="28"/>
          <w:szCs w:val="28"/>
        </w:rPr>
        <w:t>人员</w:t>
      </w:r>
      <w:r w:rsidRPr="00A45FDA">
        <w:rPr>
          <w:rFonts w:ascii="仿宋" w:eastAsia="仿宋" w:hAnsi="仿宋" w:cs="仿宋"/>
          <w:sz w:val="28"/>
          <w:szCs w:val="28"/>
        </w:rPr>
        <w:t>、指导老师），片尾</w:t>
      </w:r>
      <w:r w:rsidRPr="00A45FDA">
        <w:rPr>
          <w:rFonts w:ascii="仿宋" w:eastAsia="仿宋" w:hAnsi="仿宋" w:cs="仿宋" w:hint="eastAsia"/>
          <w:sz w:val="28"/>
          <w:szCs w:val="28"/>
        </w:rPr>
        <w:t>字幕</w:t>
      </w:r>
      <w:r w:rsidRPr="00A45FDA">
        <w:rPr>
          <w:rFonts w:ascii="仿宋" w:eastAsia="仿宋" w:hAnsi="仿宋" w:cs="仿宋"/>
          <w:sz w:val="28"/>
          <w:szCs w:val="28"/>
        </w:rPr>
        <w:t>标注完整主创</w:t>
      </w:r>
      <w:r w:rsidR="000758DD">
        <w:rPr>
          <w:rFonts w:ascii="仿宋" w:eastAsia="仿宋" w:hAnsi="仿宋" w:cs="仿宋" w:hint="eastAsia"/>
          <w:sz w:val="28"/>
          <w:szCs w:val="28"/>
        </w:rPr>
        <w:t>及工作</w:t>
      </w:r>
      <w:r w:rsidRPr="00A45FDA">
        <w:rPr>
          <w:rFonts w:ascii="仿宋" w:eastAsia="仿宋" w:hAnsi="仿宋" w:cs="仿宋"/>
          <w:sz w:val="28"/>
          <w:szCs w:val="28"/>
        </w:rPr>
        <w:t>人员信息</w:t>
      </w:r>
      <w:r w:rsidR="00F34234" w:rsidRPr="00F34234">
        <w:rPr>
          <w:rFonts w:ascii="仿宋" w:eastAsia="仿宋" w:hAnsi="仿宋" w:cs="仿宋" w:hint="eastAsia"/>
          <w:sz w:val="28"/>
          <w:szCs w:val="28"/>
        </w:rPr>
        <w:t>。</w:t>
      </w:r>
    </w:p>
    <w:p w14:paraId="2447F3B4" w14:textId="77777777" w:rsidR="00A45FDA" w:rsidRPr="00A45FDA" w:rsidRDefault="00A45FDA" w:rsidP="00A45FDA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A45FDA">
        <w:rPr>
          <w:rFonts w:ascii="仿宋" w:eastAsia="仿宋" w:hAnsi="仿宋" w:cs="仿宋" w:hint="eastAsia"/>
          <w:b/>
          <w:bCs/>
          <w:sz w:val="28"/>
          <w:szCs w:val="28"/>
        </w:rPr>
        <w:t>（三）微课</w:t>
      </w:r>
    </w:p>
    <w:p w14:paraId="775D0EC3" w14:textId="74D425D9" w:rsidR="00A45FDA" w:rsidRDefault="000758DD" w:rsidP="00116684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单节</w:t>
      </w:r>
      <w:r w:rsidRPr="000758DD">
        <w:rPr>
          <w:rFonts w:ascii="仿宋" w:eastAsia="仿宋" w:hAnsi="仿宋" w:cs="仿宋"/>
          <w:sz w:val="28"/>
          <w:szCs w:val="28"/>
        </w:rPr>
        <w:t>时长</w:t>
      </w:r>
      <w:r w:rsidR="00A45FDA" w:rsidRPr="00A45FDA">
        <w:rPr>
          <w:rFonts w:ascii="仿宋" w:eastAsia="仿宋" w:hAnsi="仿宋" w:cs="仿宋" w:hint="eastAsia"/>
          <w:sz w:val="28"/>
          <w:szCs w:val="28"/>
        </w:rPr>
        <w:t>5</w:t>
      </w:r>
      <w:r w:rsidR="001A7C6C">
        <w:rPr>
          <w:rFonts w:ascii="仿宋" w:eastAsia="仿宋" w:hAnsi="仿宋" w:cs="仿宋" w:hint="eastAsia"/>
          <w:sz w:val="28"/>
          <w:szCs w:val="28"/>
        </w:rPr>
        <w:t>-</w:t>
      </w:r>
      <w:r w:rsidR="00A45FDA" w:rsidRPr="00A45FDA">
        <w:rPr>
          <w:rFonts w:ascii="仿宋" w:eastAsia="仿宋" w:hAnsi="仿宋" w:cs="仿宋"/>
          <w:sz w:val="28"/>
          <w:szCs w:val="28"/>
        </w:rPr>
        <w:t>10分钟</w:t>
      </w:r>
      <w:r w:rsidR="00A45FDA" w:rsidRPr="00A45FDA">
        <w:rPr>
          <w:rFonts w:ascii="仿宋" w:eastAsia="仿宋" w:hAnsi="仿宋" w:cs="仿宋" w:hint="eastAsia"/>
          <w:sz w:val="28"/>
          <w:szCs w:val="28"/>
        </w:rPr>
        <w:t>，</w:t>
      </w:r>
      <w:r w:rsidR="00A45FDA" w:rsidRPr="00A45FDA">
        <w:rPr>
          <w:rFonts w:ascii="仿宋" w:eastAsia="仿宋" w:hAnsi="仿宋" w:cs="仿宋"/>
          <w:sz w:val="28"/>
          <w:szCs w:val="28"/>
        </w:rPr>
        <w:t>格式为MP4，分辨率≥1920px×1080px，</w:t>
      </w:r>
      <w:r w:rsidR="00116684" w:rsidRPr="00A45FDA">
        <w:rPr>
          <w:rFonts w:ascii="仿宋" w:eastAsia="仿宋" w:hAnsi="仿宋" w:cs="仿宋" w:hint="eastAsia"/>
          <w:sz w:val="28"/>
          <w:szCs w:val="28"/>
        </w:rPr>
        <w:t>画面清晰，声音清楚，内容配字幕</w:t>
      </w:r>
      <w:r w:rsidRPr="000758DD">
        <w:rPr>
          <w:rFonts w:ascii="仿宋" w:eastAsia="仿宋" w:hAnsi="仿宋" w:cs="仿宋" w:hint="eastAsia"/>
          <w:sz w:val="28"/>
          <w:szCs w:val="28"/>
        </w:rPr>
        <w:t>；文件大小≤600MB</w:t>
      </w:r>
      <w:r>
        <w:rPr>
          <w:rFonts w:ascii="仿宋" w:eastAsia="仿宋" w:hAnsi="仿宋" w:cs="仿宋" w:hint="eastAsia"/>
          <w:sz w:val="28"/>
          <w:szCs w:val="28"/>
        </w:rPr>
        <w:t>/节，每套课程≤5节。</w:t>
      </w:r>
    </w:p>
    <w:p w14:paraId="57B8D106" w14:textId="77777777" w:rsidR="00116684" w:rsidRPr="00116684" w:rsidRDefault="00116684" w:rsidP="00116684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116684">
        <w:rPr>
          <w:rFonts w:ascii="仿宋" w:eastAsia="仿宋" w:hAnsi="仿宋" w:cs="仿宋" w:hint="eastAsia"/>
          <w:b/>
          <w:bCs/>
          <w:sz w:val="28"/>
          <w:szCs w:val="28"/>
        </w:rPr>
        <w:t>（四）公益广告作品</w:t>
      </w:r>
    </w:p>
    <w:p w14:paraId="4D8A91FA" w14:textId="6E4554D3" w:rsidR="002C3383" w:rsidRDefault="00116684" w:rsidP="00E158CB">
      <w:pPr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116684">
        <w:rPr>
          <w:rFonts w:ascii="仿宋" w:eastAsia="仿宋" w:hAnsi="仿宋" w:cs="仿宋" w:hint="eastAsia"/>
          <w:sz w:val="28"/>
          <w:szCs w:val="28"/>
        </w:rPr>
        <w:t>类型分为平面广告和视频广告两类</w:t>
      </w:r>
      <w:r w:rsidR="002C3383">
        <w:rPr>
          <w:rFonts w:ascii="仿宋" w:eastAsia="仿宋" w:hAnsi="仿宋" w:cs="仿宋" w:hint="eastAsia"/>
          <w:sz w:val="28"/>
          <w:szCs w:val="28"/>
        </w:rPr>
        <w:t>，可任选其一报送</w:t>
      </w:r>
      <w:r w:rsidRPr="00116684">
        <w:rPr>
          <w:rFonts w:ascii="仿宋" w:eastAsia="仿宋" w:hAnsi="仿宋" w:cs="仿宋" w:hint="eastAsia"/>
          <w:sz w:val="28"/>
          <w:szCs w:val="28"/>
        </w:rPr>
        <w:t>。平面广告格式为</w:t>
      </w:r>
      <w:r w:rsidRPr="00116684">
        <w:rPr>
          <w:rFonts w:ascii="仿宋" w:eastAsia="仿宋" w:hAnsi="仿宋" w:cs="仿宋"/>
          <w:sz w:val="28"/>
          <w:szCs w:val="28"/>
        </w:rPr>
        <w:t>JPG/JPEG</w:t>
      </w:r>
      <w:r w:rsidRPr="00116684">
        <w:rPr>
          <w:rFonts w:ascii="仿宋" w:eastAsia="仿宋" w:hAnsi="仿宋" w:cs="仿宋" w:hint="eastAsia"/>
          <w:sz w:val="28"/>
          <w:szCs w:val="28"/>
        </w:rPr>
        <w:t>，</w:t>
      </w:r>
      <w:r w:rsidRPr="00116684">
        <w:rPr>
          <w:rFonts w:ascii="仿宋" w:eastAsia="仿宋" w:hAnsi="仿宋" w:cs="仿宋"/>
          <w:sz w:val="28"/>
          <w:szCs w:val="28"/>
        </w:rPr>
        <w:t>分辨率≥</w:t>
      </w:r>
      <w:r w:rsidRPr="00116684">
        <w:rPr>
          <w:rFonts w:ascii="仿宋" w:eastAsia="仿宋" w:hAnsi="仿宋" w:cs="仿宋" w:hint="eastAsia"/>
          <w:sz w:val="28"/>
          <w:szCs w:val="28"/>
        </w:rPr>
        <w:t>3</w:t>
      </w:r>
      <w:r w:rsidRPr="00116684">
        <w:rPr>
          <w:rFonts w:ascii="仿宋" w:eastAsia="仿宋" w:hAnsi="仿宋" w:cs="仿宋"/>
          <w:sz w:val="28"/>
          <w:szCs w:val="28"/>
        </w:rPr>
        <w:t>00dpi</w:t>
      </w:r>
      <w:r w:rsidRPr="00116684">
        <w:rPr>
          <w:rFonts w:ascii="仿宋" w:eastAsia="仿宋" w:hAnsi="仿宋" w:cs="仿宋" w:hint="eastAsia"/>
          <w:sz w:val="28"/>
          <w:szCs w:val="28"/>
        </w:rPr>
        <w:t>，单张</w:t>
      </w:r>
      <w:r w:rsidR="006B71AB" w:rsidRPr="002C3383">
        <w:rPr>
          <w:rFonts w:ascii="仿宋" w:eastAsia="仿宋" w:hAnsi="仿宋" w:cs="仿宋" w:hint="eastAsia"/>
          <w:sz w:val="28"/>
          <w:szCs w:val="28"/>
        </w:rPr>
        <w:t>文件大小</w:t>
      </w:r>
      <w:r w:rsidRPr="00116684">
        <w:rPr>
          <w:rFonts w:ascii="仿宋" w:eastAsia="仿宋" w:hAnsi="仿宋" w:cs="仿宋" w:hint="eastAsia"/>
          <w:sz w:val="28"/>
          <w:szCs w:val="28"/>
        </w:rPr>
        <w:t>≤20MB，系列作品</w:t>
      </w:r>
      <w:r w:rsidR="002C3383">
        <w:rPr>
          <w:rFonts w:ascii="仿宋" w:eastAsia="仿宋" w:hAnsi="仿宋" w:cs="仿宋" w:hint="eastAsia"/>
          <w:sz w:val="28"/>
          <w:szCs w:val="28"/>
        </w:rPr>
        <w:lastRenderedPageBreak/>
        <w:t>≤</w:t>
      </w:r>
      <w:r w:rsidRPr="00116684">
        <w:rPr>
          <w:rFonts w:ascii="仿宋" w:eastAsia="仿宋" w:hAnsi="仿宋" w:cs="仿宋" w:hint="eastAsia"/>
          <w:sz w:val="28"/>
          <w:szCs w:val="28"/>
        </w:rPr>
        <w:t>3幅。视频广告</w:t>
      </w:r>
      <w:r w:rsidRPr="00116684">
        <w:rPr>
          <w:rFonts w:ascii="仿宋" w:eastAsia="仿宋" w:hAnsi="仿宋" w:cs="仿宋"/>
          <w:sz w:val="28"/>
          <w:szCs w:val="28"/>
        </w:rPr>
        <w:t>时长</w:t>
      </w:r>
      <w:r w:rsidRPr="00116684">
        <w:rPr>
          <w:rFonts w:ascii="仿宋" w:eastAsia="仿宋" w:hAnsi="仿宋" w:cs="仿宋" w:hint="eastAsia"/>
          <w:sz w:val="28"/>
          <w:szCs w:val="28"/>
        </w:rPr>
        <w:t>1</w:t>
      </w:r>
      <w:r w:rsidR="001A7C6C">
        <w:rPr>
          <w:rFonts w:ascii="仿宋" w:eastAsia="仿宋" w:hAnsi="仿宋" w:cs="仿宋" w:hint="eastAsia"/>
          <w:sz w:val="28"/>
          <w:szCs w:val="28"/>
        </w:rPr>
        <w:t>-</w:t>
      </w:r>
      <w:r w:rsidRPr="00116684">
        <w:rPr>
          <w:rFonts w:ascii="仿宋" w:eastAsia="仿宋" w:hAnsi="仿宋" w:cs="仿宋" w:hint="eastAsia"/>
          <w:sz w:val="28"/>
          <w:szCs w:val="28"/>
        </w:rPr>
        <w:t>6</w:t>
      </w:r>
      <w:r w:rsidRPr="00116684">
        <w:rPr>
          <w:rFonts w:ascii="仿宋" w:eastAsia="仿宋" w:hAnsi="仿宋" w:cs="仿宋"/>
          <w:sz w:val="28"/>
          <w:szCs w:val="28"/>
        </w:rPr>
        <w:t>分钟</w:t>
      </w:r>
      <w:r w:rsidRPr="00116684">
        <w:rPr>
          <w:rFonts w:ascii="仿宋" w:eastAsia="仿宋" w:hAnsi="仿宋" w:cs="仿宋" w:hint="eastAsia"/>
          <w:sz w:val="28"/>
          <w:szCs w:val="28"/>
        </w:rPr>
        <w:t>，</w:t>
      </w:r>
      <w:r w:rsidRPr="00116684">
        <w:rPr>
          <w:rFonts w:ascii="仿宋" w:eastAsia="仿宋" w:hAnsi="仿宋" w:cs="仿宋"/>
          <w:sz w:val="28"/>
          <w:szCs w:val="28"/>
        </w:rPr>
        <w:t>格式为MP4，分辨率≥1920px×1080px，</w:t>
      </w:r>
      <w:r w:rsidRPr="00116684">
        <w:rPr>
          <w:rFonts w:ascii="仿宋" w:eastAsia="仿宋" w:hAnsi="仿宋" w:cs="仿宋" w:hint="eastAsia"/>
          <w:sz w:val="28"/>
          <w:szCs w:val="28"/>
        </w:rPr>
        <w:t>画面清晰，声音清楚，内容配字幕</w:t>
      </w:r>
      <w:r w:rsidR="002C3383" w:rsidRPr="002C3383">
        <w:rPr>
          <w:rFonts w:ascii="仿宋" w:eastAsia="仿宋" w:hAnsi="仿宋" w:cs="仿宋" w:hint="eastAsia"/>
          <w:sz w:val="28"/>
          <w:szCs w:val="28"/>
        </w:rPr>
        <w:t>；文件大小≤600MB。</w:t>
      </w:r>
    </w:p>
    <w:p w14:paraId="7657FFE2" w14:textId="3B3724C6" w:rsidR="00E158CB" w:rsidRPr="00E158CB" w:rsidRDefault="00E158CB" w:rsidP="00E158CB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E158CB">
        <w:rPr>
          <w:rFonts w:ascii="仿宋" w:eastAsia="仿宋" w:hAnsi="仿宋" w:cs="仿宋" w:hint="eastAsia"/>
          <w:b/>
          <w:bCs/>
          <w:sz w:val="28"/>
          <w:szCs w:val="28"/>
        </w:rPr>
        <w:t>（五）摄影</w:t>
      </w:r>
    </w:p>
    <w:p w14:paraId="29006954" w14:textId="74BB6A04" w:rsidR="00E158CB" w:rsidRPr="00E158CB" w:rsidRDefault="004D264A" w:rsidP="00E158CB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116684">
        <w:rPr>
          <w:rFonts w:ascii="仿宋" w:eastAsia="仿宋" w:hAnsi="仿宋" w:cs="仿宋" w:hint="eastAsia"/>
          <w:sz w:val="28"/>
          <w:szCs w:val="28"/>
        </w:rPr>
        <w:t>类型分为</w:t>
      </w:r>
      <w:r w:rsidR="002C3383">
        <w:rPr>
          <w:rFonts w:ascii="仿宋" w:eastAsia="仿宋" w:hAnsi="仿宋" w:cs="仿宋" w:hint="eastAsia"/>
          <w:sz w:val="28"/>
          <w:szCs w:val="28"/>
        </w:rPr>
        <w:t>单幅作品</w:t>
      </w:r>
      <w:r>
        <w:rPr>
          <w:rFonts w:ascii="仿宋" w:eastAsia="仿宋" w:hAnsi="仿宋" w:cs="仿宋" w:hint="eastAsia"/>
          <w:sz w:val="28"/>
          <w:szCs w:val="28"/>
        </w:rPr>
        <w:t>和</w:t>
      </w:r>
      <w:r w:rsidRPr="00E158CB">
        <w:rPr>
          <w:rFonts w:ascii="仿宋" w:eastAsia="仿宋" w:hAnsi="仿宋" w:cs="仿宋" w:hint="eastAsia"/>
          <w:sz w:val="28"/>
          <w:szCs w:val="28"/>
        </w:rPr>
        <w:t>系列作品</w:t>
      </w:r>
      <w:r w:rsidR="002C3383">
        <w:rPr>
          <w:rFonts w:ascii="仿宋" w:eastAsia="仿宋" w:hAnsi="仿宋" w:cs="仿宋" w:hint="eastAsia"/>
          <w:sz w:val="28"/>
          <w:szCs w:val="28"/>
        </w:rPr>
        <w:t>（</w:t>
      </w:r>
      <w:r w:rsidRPr="00E158CB">
        <w:rPr>
          <w:rFonts w:ascii="仿宋" w:eastAsia="仿宋" w:hAnsi="仿宋" w:cs="仿宋" w:hint="eastAsia"/>
          <w:sz w:val="28"/>
          <w:szCs w:val="28"/>
        </w:rPr>
        <w:t>系列</w:t>
      </w:r>
      <w:r w:rsidR="002C3383">
        <w:rPr>
          <w:rFonts w:ascii="仿宋" w:eastAsia="仿宋" w:hAnsi="仿宋" w:cs="仿宋" w:hint="eastAsia"/>
          <w:sz w:val="28"/>
          <w:szCs w:val="28"/>
        </w:rPr>
        <w:t>≤</w:t>
      </w:r>
      <w:r w:rsidRPr="00E158CB">
        <w:rPr>
          <w:rFonts w:ascii="仿宋" w:eastAsia="仿宋" w:hAnsi="仿宋" w:cs="仿宋" w:hint="eastAsia"/>
          <w:sz w:val="28"/>
          <w:szCs w:val="28"/>
        </w:rPr>
        <w:t>6张</w:t>
      </w:r>
      <w:r w:rsidR="002C3383">
        <w:rPr>
          <w:rFonts w:ascii="仿宋" w:eastAsia="仿宋" w:hAnsi="仿宋" w:cs="仿宋" w:hint="eastAsia"/>
          <w:sz w:val="28"/>
          <w:szCs w:val="28"/>
        </w:rPr>
        <w:t>）</w:t>
      </w:r>
      <w:r w:rsidR="002C3383" w:rsidRPr="002C3383">
        <w:rPr>
          <w:rFonts w:ascii="仿宋" w:eastAsia="仿宋" w:hAnsi="仿宋" w:cs="仿宋" w:hint="eastAsia"/>
          <w:sz w:val="28"/>
          <w:szCs w:val="28"/>
        </w:rPr>
        <w:t>，可任选其一报送</w:t>
      </w:r>
      <w:r w:rsidRPr="004D264A">
        <w:rPr>
          <w:rFonts w:ascii="仿宋" w:eastAsia="仿宋" w:hAnsi="仿宋" w:cs="仿宋" w:hint="eastAsia"/>
          <w:sz w:val="28"/>
          <w:szCs w:val="28"/>
        </w:rPr>
        <w:t>。</w:t>
      </w:r>
      <w:r w:rsidR="00E158CB" w:rsidRPr="00E158CB">
        <w:rPr>
          <w:rFonts w:ascii="仿宋" w:eastAsia="仿宋" w:hAnsi="仿宋" w:cs="仿宋"/>
          <w:sz w:val="28"/>
          <w:szCs w:val="28"/>
        </w:rPr>
        <w:t>JPG/JPEG格式，</w:t>
      </w:r>
      <w:r w:rsidR="00E158CB" w:rsidRPr="00E158CB">
        <w:rPr>
          <w:rFonts w:ascii="仿宋" w:eastAsia="仿宋" w:hAnsi="仿宋" w:cs="仿宋" w:hint="eastAsia"/>
          <w:sz w:val="28"/>
          <w:szCs w:val="28"/>
        </w:rPr>
        <w:t>需保留</w:t>
      </w:r>
      <w:r w:rsidR="002C3383">
        <w:rPr>
          <w:rFonts w:ascii="仿宋" w:eastAsia="仿宋" w:hAnsi="仿宋" w:cs="仿宋" w:hint="eastAsia"/>
          <w:sz w:val="28"/>
          <w:szCs w:val="28"/>
        </w:rPr>
        <w:t>完整</w:t>
      </w:r>
      <w:r w:rsidR="00E158CB" w:rsidRPr="00E158CB">
        <w:rPr>
          <w:rFonts w:ascii="仿宋" w:eastAsia="仿宋" w:hAnsi="仿宋" w:cs="仿宋" w:hint="eastAsia"/>
          <w:sz w:val="28"/>
          <w:szCs w:val="28"/>
        </w:rPr>
        <w:t>EXIF信息</w:t>
      </w:r>
      <w:r w:rsidR="00E158CB">
        <w:rPr>
          <w:rFonts w:ascii="仿宋" w:eastAsia="仿宋" w:hAnsi="仿宋" w:cs="仿宋" w:hint="eastAsia"/>
          <w:sz w:val="28"/>
          <w:szCs w:val="28"/>
        </w:rPr>
        <w:t>，</w:t>
      </w:r>
      <w:r w:rsidR="00E158CB" w:rsidRPr="00E158CB">
        <w:rPr>
          <w:rFonts w:ascii="仿宋" w:eastAsia="仿宋" w:hAnsi="仿宋" w:cs="仿宋"/>
          <w:sz w:val="28"/>
          <w:szCs w:val="28"/>
        </w:rPr>
        <w:t>分辨率≥</w:t>
      </w:r>
      <w:r w:rsidR="00E158CB" w:rsidRPr="00E158CB">
        <w:rPr>
          <w:rFonts w:ascii="仿宋" w:eastAsia="仿宋" w:hAnsi="仿宋" w:cs="仿宋" w:hint="eastAsia"/>
          <w:sz w:val="28"/>
          <w:szCs w:val="28"/>
        </w:rPr>
        <w:t>3</w:t>
      </w:r>
      <w:r w:rsidR="00E158CB" w:rsidRPr="00E158CB">
        <w:rPr>
          <w:rFonts w:ascii="仿宋" w:eastAsia="仿宋" w:hAnsi="仿宋" w:cs="仿宋"/>
          <w:sz w:val="28"/>
          <w:szCs w:val="28"/>
        </w:rPr>
        <w:t>00dpi</w:t>
      </w:r>
      <w:r w:rsidR="00E158CB" w:rsidRPr="00E158CB">
        <w:rPr>
          <w:rFonts w:ascii="仿宋" w:eastAsia="仿宋" w:hAnsi="仿宋" w:cs="仿宋" w:hint="eastAsia"/>
          <w:sz w:val="28"/>
          <w:szCs w:val="28"/>
        </w:rPr>
        <w:t>，单张</w:t>
      </w:r>
      <w:r w:rsidR="006B71AB" w:rsidRPr="006B71AB">
        <w:rPr>
          <w:rFonts w:ascii="仿宋" w:eastAsia="仿宋" w:hAnsi="仿宋" w:cs="仿宋" w:hint="eastAsia"/>
          <w:sz w:val="28"/>
          <w:szCs w:val="28"/>
        </w:rPr>
        <w:t>文件大小</w:t>
      </w:r>
      <w:r w:rsidR="00E158CB" w:rsidRPr="00E158CB">
        <w:rPr>
          <w:rFonts w:ascii="仿宋" w:eastAsia="仿宋" w:hAnsi="仿宋" w:cs="仿宋" w:hint="eastAsia"/>
          <w:sz w:val="28"/>
          <w:szCs w:val="28"/>
        </w:rPr>
        <w:t>≤</w:t>
      </w:r>
      <w:r>
        <w:rPr>
          <w:rFonts w:ascii="仿宋" w:eastAsia="仿宋" w:hAnsi="仿宋" w:cs="仿宋" w:hint="eastAsia"/>
          <w:sz w:val="28"/>
          <w:szCs w:val="28"/>
        </w:rPr>
        <w:t>1</w:t>
      </w:r>
      <w:r w:rsidR="00E158CB" w:rsidRPr="00E158CB">
        <w:rPr>
          <w:rFonts w:ascii="仿宋" w:eastAsia="仿宋" w:hAnsi="仿宋" w:cs="仿宋" w:hint="eastAsia"/>
          <w:sz w:val="28"/>
          <w:szCs w:val="28"/>
        </w:rPr>
        <w:t>0MB</w:t>
      </w:r>
      <w:r w:rsidR="002C3383">
        <w:rPr>
          <w:rFonts w:ascii="仿宋" w:eastAsia="仿宋" w:hAnsi="仿宋" w:cs="仿宋" w:hint="eastAsia"/>
          <w:sz w:val="28"/>
          <w:szCs w:val="28"/>
        </w:rPr>
        <w:t>；内容原创，适度后期。</w:t>
      </w:r>
    </w:p>
    <w:p w14:paraId="74EB5F79" w14:textId="77777777" w:rsidR="00E158CB" w:rsidRPr="00E158CB" w:rsidRDefault="00E158CB" w:rsidP="00E158CB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E158CB">
        <w:rPr>
          <w:rFonts w:ascii="仿宋" w:eastAsia="仿宋" w:hAnsi="仿宋" w:cs="仿宋" w:hint="eastAsia"/>
          <w:b/>
          <w:bCs/>
          <w:sz w:val="28"/>
          <w:szCs w:val="28"/>
        </w:rPr>
        <w:t>（六）漫画</w:t>
      </w:r>
    </w:p>
    <w:p w14:paraId="04BAAA42" w14:textId="75AB5594" w:rsidR="00E158CB" w:rsidRPr="00E158CB" w:rsidRDefault="004D264A" w:rsidP="00E158CB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116684">
        <w:rPr>
          <w:rFonts w:ascii="仿宋" w:eastAsia="仿宋" w:hAnsi="仿宋" w:cs="仿宋" w:hint="eastAsia"/>
          <w:sz w:val="28"/>
          <w:szCs w:val="28"/>
        </w:rPr>
        <w:t>类型分</w:t>
      </w:r>
      <w:r w:rsidR="00E158CB" w:rsidRPr="00E158CB">
        <w:rPr>
          <w:rFonts w:ascii="仿宋" w:eastAsia="仿宋" w:hAnsi="仿宋" w:cs="仿宋" w:hint="eastAsia"/>
          <w:sz w:val="28"/>
          <w:szCs w:val="28"/>
        </w:rPr>
        <w:t>为单幅漫画</w:t>
      </w:r>
      <w:r w:rsidR="002C3383" w:rsidRPr="002C3383">
        <w:rPr>
          <w:rFonts w:ascii="仿宋" w:eastAsia="仿宋" w:hAnsi="仿宋" w:cs="仿宋" w:hint="eastAsia"/>
          <w:sz w:val="28"/>
          <w:szCs w:val="28"/>
        </w:rPr>
        <w:t>和多格漫画</w:t>
      </w:r>
      <w:r w:rsidRPr="00116684">
        <w:rPr>
          <w:rFonts w:ascii="仿宋" w:eastAsia="仿宋" w:hAnsi="仿宋" w:cs="仿宋" w:hint="eastAsia"/>
          <w:sz w:val="28"/>
          <w:szCs w:val="28"/>
        </w:rPr>
        <w:t>两类</w:t>
      </w:r>
      <w:r w:rsidR="00126E96" w:rsidRPr="00126E96">
        <w:rPr>
          <w:rFonts w:ascii="仿宋" w:eastAsia="仿宋" w:hAnsi="仿宋" w:cs="仿宋" w:hint="eastAsia"/>
          <w:sz w:val="28"/>
          <w:szCs w:val="28"/>
        </w:rPr>
        <w:t>（需同时提交TIFF</w:t>
      </w:r>
      <w:r w:rsidR="002C3383">
        <w:rPr>
          <w:rFonts w:ascii="仿宋" w:eastAsia="仿宋" w:hAnsi="仿宋" w:cs="仿宋" w:hint="eastAsia"/>
          <w:sz w:val="28"/>
          <w:szCs w:val="28"/>
        </w:rPr>
        <w:t>格式源</w:t>
      </w:r>
      <w:r w:rsidR="00126E96" w:rsidRPr="00126E96">
        <w:rPr>
          <w:rFonts w:ascii="仿宋" w:eastAsia="仿宋" w:hAnsi="仿宋" w:cs="仿宋" w:hint="eastAsia"/>
          <w:sz w:val="28"/>
          <w:szCs w:val="28"/>
        </w:rPr>
        <w:t>文件）</w:t>
      </w:r>
      <w:r w:rsidR="002C3383" w:rsidRPr="002C3383">
        <w:rPr>
          <w:rFonts w:ascii="仿宋" w:eastAsia="仿宋" w:hAnsi="仿宋" w:cs="仿宋" w:hint="eastAsia"/>
          <w:sz w:val="28"/>
          <w:szCs w:val="28"/>
        </w:rPr>
        <w:t>，可任选其一报送</w:t>
      </w:r>
      <w:r>
        <w:rPr>
          <w:rFonts w:ascii="仿宋" w:eastAsia="仿宋" w:hAnsi="仿宋" w:cs="仿宋" w:hint="eastAsia"/>
          <w:sz w:val="28"/>
          <w:szCs w:val="28"/>
        </w:rPr>
        <w:t>。</w:t>
      </w:r>
      <w:r w:rsidR="00E158CB" w:rsidRPr="00E158CB">
        <w:rPr>
          <w:rFonts w:ascii="仿宋" w:eastAsia="仿宋" w:hAnsi="仿宋" w:cs="仿宋" w:hint="eastAsia"/>
          <w:sz w:val="28"/>
          <w:szCs w:val="28"/>
        </w:rPr>
        <w:t>格式为</w:t>
      </w:r>
      <w:r w:rsidR="00126E96">
        <w:rPr>
          <w:rFonts w:ascii="仿宋" w:eastAsia="仿宋" w:hAnsi="仿宋" w:cs="仿宋" w:hint="eastAsia"/>
          <w:sz w:val="28"/>
          <w:szCs w:val="28"/>
        </w:rPr>
        <w:t>PNG/</w:t>
      </w:r>
      <w:r w:rsidR="00E158CB" w:rsidRPr="00E158CB">
        <w:rPr>
          <w:rFonts w:ascii="仿宋" w:eastAsia="仿宋" w:hAnsi="仿宋" w:cs="仿宋" w:hint="eastAsia"/>
          <w:sz w:val="28"/>
          <w:szCs w:val="28"/>
        </w:rPr>
        <w:t>JPG，</w:t>
      </w:r>
      <w:r w:rsidR="00126E96" w:rsidRPr="00126E96">
        <w:rPr>
          <w:rFonts w:ascii="仿宋" w:eastAsia="仿宋" w:hAnsi="仿宋" w:cs="仿宋"/>
          <w:sz w:val="28"/>
          <w:szCs w:val="28"/>
        </w:rPr>
        <w:t>分辨率≥</w:t>
      </w:r>
      <w:r w:rsidR="002C3383">
        <w:rPr>
          <w:rFonts w:ascii="仿宋" w:eastAsia="仿宋" w:hAnsi="仿宋" w:cs="仿宋" w:hint="eastAsia"/>
          <w:sz w:val="28"/>
          <w:szCs w:val="28"/>
        </w:rPr>
        <w:t>3</w:t>
      </w:r>
      <w:r w:rsidR="00126E96" w:rsidRPr="00126E96">
        <w:rPr>
          <w:rFonts w:ascii="仿宋" w:eastAsia="仿宋" w:hAnsi="仿宋" w:cs="仿宋"/>
          <w:sz w:val="28"/>
          <w:szCs w:val="28"/>
        </w:rPr>
        <w:t>00dpi</w:t>
      </w:r>
      <w:r w:rsidR="00126E96">
        <w:rPr>
          <w:rFonts w:ascii="仿宋" w:eastAsia="仿宋" w:hAnsi="仿宋" w:cs="仿宋" w:hint="eastAsia"/>
          <w:sz w:val="28"/>
          <w:szCs w:val="28"/>
        </w:rPr>
        <w:t>，</w:t>
      </w:r>
      <w:r w:rsidR="00126E96" w:rsidRPr="00E158CB">
        <w:rPr>
          <w:rFonts w:ascii="仿宋" w:eastAsia="仿宋" w:hAnsi="仿宋" w:cs="仿宋" w:hint="eastAsia"/>
          <w:sz w:val="28"/>
          <w:szCs w:val="28"/>
        </w:rPr>
        <w:t>单</w:t>
      </w:r>
      <w:r w:rsidR="00126E96">
        <w:rPr>
          <w:rFonts w:ascii="仿宋" w:eastAsia="仿宋" w:hAnsi="仿宋" w:cs="仿宋" w:hint="eastAsia"/>
          <w:sz w:val="28"/>
          <w:szCs w:val="28"/>
        </w:rPr>
        <w:t>页</w:t>
      </w:r>
      <w:r w:rsidR="006B71AB" w:rsidRPr="002C3383">
        <w:rPr>
          <w:rFonts w:ascii="仿宋" w:eastAsia="仿宋" w:hAnsi="仿宋" w:cs="仿宋" w:hint="eastAsia"/>
          <w:sz w:val="28"/>
          <w:szCs w:val="28"/>
        </w:rPr>
        <w:t>文件大小</w:t>
      </w:r>
      <w:r w:rsidR="00126E96" w:rsidRPr="00E158CB">
        <w:rPr>
          <w:rFonts w:ascii="仿宋" w:eastAsia="仿宋" w:hAnsi="仿宋" w:cs="仿宋" w:hint="eastAsia"/>
          <w:sz w:val="28"/>
          <w:szCs w:val="28"/>
        </w:rPr>
        <w:t>≤</w:t>
      </w:r>
      <w:r w:rsidR="00126E96">
        <w:rPr>
          <w:rFonts w:ascii="仿宋" w:eastAsia="仿宋" w:hAnsi="仿宋" w:cs="仿宋" w:hint="eastAsia"/>
          <w:sz w:val="28"/>
          <w:szCs w:val="28"/>
        </w:rPr>
        <w:t>1</w:t>
      </w:r>
      <w:r w:rsidR="00126E96" w:rsidRPr="00E158CB">
        <w:rPr>
          <w:rFonts w:ascii="仿宋" w:eastAsia="仿宋" w:hAnsi="仿宋" w:cs="仿宋" w:hint="eastAsia"/>
          <w:sz w:val="28"/>
          <w:szCs w:val="28"/>
        </w:rPr>
        <w:t>0MB</w:t>
      </w:r>
      <w:r w:rsidR="00E158CB" w:rsidRPr="00E158CB">
        <w:rPr>
          <w:rFonts w:ascii="仿宋" w:eastAsia="仿宋" w:hAnsi="仿宋" w:cs="仿宋" w:hint="eastAsia"/>
          <w:sz w:val="28"/>
          <w:szCs w:val="28"/>
        </w:rPr>
        <w:t>。</w:t>
      </w:r>
    </w:p>
    <w:p w14:paraId="4A26CC37" w14:textId="77777777" w:rsidR="00126E96" w:rsidRPr="00126E96" w:rsidRDefault="00126E96" w:rsidP="00126E96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126E96">
        <w:rPr>
          <w:rFonts w:ascii="仿宋" w:eastAsia="仿宋" w:hAnsi="仿宋" w:cs="仿宋" w:hint="eastAsia"/>
          <w:b/>
          <w:bCs/>
          <w:sz w:val="28"/>
          <w:szCs w:val="28"/>
        </w:rPr>
        <w:t>（七）音频作品</w:t>
      </w:r>
    </w:p>
    <w:p w14:paraId="4D753910" w14:textId="7BDCD29D" w:rsidR="00126E96" w:rsidRPr="00126E96" w:rsidRDefault="00126E96" w:rsidP="00126E96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116684">
        <w:rPr>
          <w:rFonts w:ascii="仿宋" w:eastAsia="仿宋" w:hAnsi="仿宋" w:cs="仿宋" w:hint="eastAsia"/>
          <w:sz w:val="28"/>
          <w:szCs w:val="28"/>
        </w:rPr>
        <w:t>类型分</w:t>
      </w:r>
      <w:r w:rsidRPr="00E158CB">
        <w:rPr>
          <w:rFonts w:ascii="仿宋" w:eastAsia="仿宋" w:hAnsi="仿宋" w:cs="仿宋" w:hint="eastAsia"/>
          <w:sz w:val="28"/>
          <w:szCs w:val="28"/>
        </w:rPr>
        <w:t>为</w:t>
      </w:r>
      <w:r w:rsidRPr="00126E96">
        <w:rPr>
          <w:rFonts w:ascii="仿宋" w:eastAsia="仿宋" w:hAnsi="仿宋" w:cs="仿宋" w:hint="eastAsia"/>
          <w:sz w:val="28"/>
          <w:szCs w:val="28"/>
        </w:rPr>
        <w:t>诵读作品、创意音频、有声故事三类</w:t>
      </w:r>
      <w:r w:rsidR="002C3383" w:rsidRPr="002C3383">
        <w:rPr>
          <w:rFonts w:ascii="仿宋" w:eastAsia="仿宋" w:hAnsi="仿宋" w:cs="仿宋" w:hint="eastAsia"/>
          <w:sz w:val="28"/>
          <w:szCs w:val="28"/>
        </w:rPr>
        <w:t>，可任选其一报送</w:t>
      </w:r>
      <w:r w:rsidRPr="00126E96">
        <w:rPr>
          <w:rFonts w:ascii="仿宋" w:eastAsia="仿宋" w:hAnsi="仿宋" w:cs="仿宋" w:hint="eastAsia"/>
          <w:sz w:val="28"/>
          <w:szCs w:val="28"/>
        </w:rPr>
        <w:t>。</w:t>
      </w:r>
      <w:r w:rsidRPr="00126E96">
        <w:rPr>
          <w:rFonts w:ascii="仿宋" w:eastAsia="仿宋" w:hAnsi="仿宋" w:cs="仿宋"/>
          <w:sz w:val="28"/>
          <w:szCs w:val="28"/>
        </w:rPr>
        <w:t>格式为MP3，时长≤</w:t>
      </w:r>
      <w:r>
        <w:rPr>
          <w:rFonts w:ascii="仿宋" w:eastAsia="仿宋" w:hAnsi="仿宋" w:cs="仿宋" w:hint="eastAsia"/>
          <w:sz w:val="28"/>
          <w:szCs w:val="28"/>
        </w:rPr>
        <w:t>5</w:t>
      </w:r>
      <w:r w:rsidRPr="00126E96">
        <w:rPr>
          <w:rFonts w:ascii="仿宋" w:eastAsia="仿宋" w:hAnsi="仿宋" w:cs="仿宋"/>
          <w:sz w:val="28"/>
          <w:szCs w:val="28"/>
        </w:rPr>
        <w:t>分钟，</w:t>
      </w:r>
      <w:r w:rsidR="006B71AB" w:rsidRPr="002C3383">
        <w:rPr>
          <w:rFonts w:ascii="仿宋" w:eastAsia="仿宋" w:hAnsi="仿宋" w:cs="仿宋" w:hint="eastAsia"/>
          <w:sz w:val="28"/>
          <w:szCs w:val="28"/>
        </w:rPr>
        <w:t>文件大小</w:t>
      </w:r>
      <w:r w:rsidRPr="00126E96">
        <w:rPr>
          <w:rFonts w:ascii="仿宋" w:eastAsia="仿宋" w:hAnsi="仿宋" w:cs="仿宋"/>
          <w:sz w:val="28"/>
          <w:szCs w:val="28"/>
        </w:rPr>
        <w:t>≤</w:t>
      </w:r>
      <w:r>
        <w:rPr>
          <w:rFonts w:ascii="仿宋" w:eastAsia="仿宋" w:hAnsi="仿宋" w:cs="仿宋" w:hint="eastAsia"/>
          <w:sz w:val="28"/>
          <w:szCs w:val="28"/>
        </w:rPr>
        <w:t>1</w:t>
      </w:r>
      <w:r w:rsidRPr="00126E96">
        <w:rPr>
          <w:rFonts w:ascii="仿宋" w:eastAsia="仿宋" w:hAnsi="仿宋" w:cs="仿宋"/>
          <w:sz w:val="28"/>
          <w:szCs w:val="28"/>
        </w:rPr>
        <w:t>0MB，音质清晰无杂音</w:t>
      </w:r>
      <w:r w:rsidRPr="00126E96">
        <w:rPr>
          <w:rFonts w:ascii="仿宋" w:eastAsia="仿宋" w:hAnsi="仿宋" w:cs="仿宋" w:hint="eastAsia"/>
          <w:sz w:val="28"/>
          <w:szCs w:val="28"/>
        </w:rPr>
        <w:t>。</w:t>
      </w:r>
    </w:p>
    <w:p w14:paraId="330A657E" w14:textId="77777777" w:rsidR="00F64154" w:rsidRPr="00F64154" w:rsidRDefault="00F64154" w:rsidP="00F64154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F64154">
        <w:rPr>
          <w:rFonts w:ascii="仿宋" w:eastAsia="仿宋" w:hAnsi="仿宋" w:cs="仿宋" w:hint="eastAsia"/>
          <w:b/>
          <w:bCs/>
          <w:sz w:val="28"/>
          <w:szCs w:val="28"/>
        </w:rPr>
        <w:t>（八）校园歌曲</w:t>
      </w:r>
    </w:p>
    <w:p w14:paraId="270D5BC9" w14:textId="22520C40" w:rsidR="00923181" w:rsidRPr="001934D1" w:rsidRDefault="00F64154" w:rsidP="001934D1">
      <w:p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116684">
        <w:rPr>
          <w:rFonts w:ascii="仿宋" w:eastAsia="仿宋" w:hAnsi="仿宋" w:cs="仿宋" w:hint="eastAsia"/>
          <w:sz w:val="28"/>
          <w:szCs w:val="28"/>
        </w:rPr>
        <w:t>类型分</w:t>
      </w:r>
      <w:r w:rsidRPr="00E158CB">
        <w:rPr>
          <w:rFonts w:ascii="仿宋" w:eastAsia="仿宋" w:hAnsi="仿宋" w:cs="仿宋" w:hint="eastAsia"/>
          <w:sz w:val="28"/>
          <w:szCs w:val="28"/>
        </w:rPr>
        <w:t>为</w:t>
      </w:r>
      <w:r>
        <w:rPr>
          <w:rFonts w:ascii="仿宋" w:eastAsia="仿宋" w:hAnsi="仿宋" w:cs="仿宋" w:hint="eastAsia"/>
          <w:sz w:val="28"/>
          <w:szCs w:val="28"/>
        </w:rPr>
        <w:t>音频</w:t>
      </w:r>
      <w:r w:rsidR="002C3383">
        <w:rPr>
          <w:rFonts w:ascii="仿宋" w:eastAsia="仿宋" w:hAnsi="仿宋" w:cs="仿宋" w:hint="eastAsia"/>
          <w:sz w:val="28"/>
          <w:szCs w:val="28"/>
        </w:rPr>
        <w:t>版</w:t>
      </w:r>
      <w:r w:rsidRPr="00F64154">
        <w:rPr>
          <w:rFonts w:ascii="仿宋" w:eastAsia="仿宋" w:hAnsi="仿宋" w:cs="仿宋" w:hint="eastAsia"/>
          <w:sz w:val="28"/>
          <w:szCs w:val="28"/>
        </w:rPr>
        <w:t>和</w:t>
      </w:r>
      <w:r>
        <w:rPr>
          <w:rFonts w:ascii="仿宋" w:eastAsia="仿宋" w:hAnsi="仿宋" w:cs="仿宋" w:hint="eastAsia"/>
          <w:sz w:val="28"/>
          <w:szCs w:val="28"/>
        </w:rPr>
        <w:t>MV视频</w:t>
      </w:r>
      <w:r w:rsidR="002C3383">
        <w:rPr>
          <w:rFonts w:ascii="仿宋" w:eastAsia="仿宋" w:hAnsi="仿宋" w:cs="仿宋" w:hint="eastAsia"/>
          <w:sz w:val="28"/>
          <w:szCs w:val="28"/>
        </w:rPr>
        <w:t>版</w:t>
      </w:r>
      <w:r w:rsidRPr="00F64154">
        <w:rPr>
          <w:rFonts w:ascii="仿宋" w:eastAsia="仿宋" w:hAnsi="仿宋" w:cs="仿宋" w:hint="eastAsia"/>
          <w:sz w:val="28"/>
          <w:szCs w:val="28"/>
        </w:rPr>
        <w:t>两类</w:t>
      </w:r>
      <w:r w:rsidR="002C3383" w:rsidRPr="002C3383">
        <w:rPr>
          <w:rFonts w:ascii="仿宋" w:eastAsia="仿宋" w:hAnsi="仿宋" w:cs="仿宋" w:hint="eastAsia"/>
          <w:sz w:val="28"/>
          <w:szCs w:val="28"/>
        </w:rPr>
        <w:t>，可任选其一报送</w:t>
      </w:r>
      <w:r w:rsidRPr="00F64154">
        <w:rPr>
          <w:rFonts w:ascii="仿宋" w:eastAsia="仿宋" w:hAnsi="仿宋" w:cs="仿宋" w:hint="eastAsia"/>
          <w:sz w:val="28"/>
          <w:szCs w:val="28"/>
        </w:rPr>
        <w:t>。音频</w:t>
      </w:r>
      <w:r w:rsidRPr="00F64154">
        <w:rPr>
          <w:rFonts w:ascii="仿宋" w:eastAsia="仿宋" w:hAnsi="仿宋" w:cs="仿宋"/>
          <w:sz w:val="28"/>
          <w:szCs w:val="28"/>
        </w:rPr>
        <w:t>时长</w:t>
      </w:r>
      <w:r w:rsidRPr="00F64154">
        <w:rPr>
          <w:rFonts w:ascii="仿宋" w:eastAsia="仿宋" w:hAnsi="仿宋" w:cs="仿宋" w:hint="eastAsia"/>
          <w:sz w:val="28"/>
          <w:szCs w:val="28"/>
        </w:rPr>
        <w:t>3</w:t>
      </w:r>
      <w:r w:rsidR="001A7C6C">
        <w:rPr>
          <w:rFonts w:ascii="仿宋" w:eastAsia="仿宋" w:hAnsi="仿宋" w:cs="仿宋" w:hint="eastAsia"/>
          <w:sz w:val="28"/>
          <w:szCs w:val="28"/>
        </w:rPr>
        <w:t>-</w:t>
      </w:r>
      <w:r w:rsidRPr="00F64154">
        <w:rPr>
          <w:rFonts w:ascii="仿宋" w:eastAsia="仿宋" w:hAnsi="仿宋" w:cs="仿宋" w:hint="eastAsia"/>
          <w:sz w:val="28"/>
          <w:szCs w:val="28"/>
        </w:rPr>
        <w:t>5</w:t>
      </w:r>
      <w:r w:rsidRPr="00F64154">
        <w:rPr>
          <w:rFonts w:ascii="仿宋" w:eastAsia="仿宋" w:hAnsi="仿宋" w:cs="仿宋"/>
          <w:sz w:val="28"/>
          <w:szCs w:val="28"/>
        </w:rPr>
        <w:t>分钟，格式为MP3</w:t>
      </w:r>
      <w:r>
        <w:rPr>
          <w:rFonts w:ascii="仿宋" w:eastAsia="仿宋" w:hAnsi="仿宋" w:cs="仿宋" w:hint="eastAsia"/>
          <w:sz w:val="28"/>
          <w:szCs w:val="28"/>
        </w:rPr>
        <w:t>/</w:t>
      </w:r>
      <w:r w:rsidR="002C3383">
        <w:rPr>
          <w:rFonts w:ascii="仿宋" w:eastAsia="仿宋" w:hAnsi="仿宋" w:cs="仿宋" w:hint="eastAsia"/>
          <w:sz w:val="28"/>
          <w:szCs w:val="28"/>
        </w:rPr>
        <w:t>WAV</w:t>
      </w:r>
      <w:r w:rsidRPr="00F64154">
        <w:rPr>
          <w:rFonts w:ascii="仿宋" w:eastAsia="仿宋" w:hAnsi="仿宋" w:cs="仿宋"/>
          <w:sz w:val="28"/>
          <w:szCs w:val="28"/>
        </w:rPr>
        <w:t>，</w:t>
      </w:r>
      <w:r w:rsidR="006B71AB" w:rsidRPr="002C3383">
        <w:rPr>
          <w:rFonts w:ascii="仿宋" w:eastAsia="仿宋" w:hAnsi="仿宋" w:cs="仿宋" w:hint="eastAsia"/>
          <w:sz w:val="28"/>
          <w:szCs w:val="28"/>
        </w:rPr>
        <w:t>文件大小</w:t>
      </w:r>
      <w:r w:rsidRPr="00F64154">
        <w:rPr>
          <w:rFonts w:ascii="仿宋" w:eastAsia="仿宋" w:hAnsi="仿宋" w:cs="仿宋"/>
          <w:sz w:val="28"/>
          <w:szCs w:val="28"/>
        </w:rPr>
        <w:t>≤</w:t>
      </w:r>
      <w:r>
        <w:rPr>
          <w:rFonts w:ascii="仿宋" w:eastAsia="仿宋" w:hAnsi="仿宋" w:cs="仿宋" w:hint="eastAsia"/>
          <w:sz w:val="28"/>
          <w:szCs w:val="28"/>
        </w:rPr>
        <w:t>2</w:t>
      </w:r>
      <w:r w:rsidRPr="00F64154">
        <w:rPr>
          <w:rFonts w:ascii="仿宋" w:eastAsia="仿宋" w:hAnsi="仿宋" w:cs="仿宋"/>
          <w:sz w:val="28"/>
          <w:szCs w:val="28"/>
        </w:rPr>
        <w:t>0MB</w:t>
      </w:r>
      <w:r w:rsidR="001934D1">
        <w:rPr>
          <w:rFonts w:ascii="仿宋" w:eastAsia="仿宋" w:hAnsi="仿宋" w:cs="仿宋" w:hint="eastAsia"/>
          <w:sz w:val="28"/>
          <w:szCs w:val="28"/>
        </w:rPr>
        <w:t>，</w:t>
      </w:r>
      <w:r w:rsidR="001934D1" w:rsidRPr="009A2FF5">
        <w:rPr>
          <w:rFonts w:ascii="宋体" w:eastAsia="宋体" w:hAnsi="宋体" w:cs="Arial"/>
          <w:color w:val="000000"/>
          <w:kern w:val="0"/>
          <w:sz w:val="28"/>
          <w:szCs w:val="28"/>
        </w:rPr>
        <w:t>音质清晰无杂音</w:t>
      </w:r>
      <w:r w:rsidRPr="00F64154">
        <w:rPr>
          <w:rFonts w:ascii="仿宋" w:eastAsia="仿宋" w:hAnsi="仿宋" w:cs="仿宋" w:hint="eastAsia"/>
          <w:sz w:val="28"/>
          <w:szCs w:val="28"/>
        </w:rPr>
        <w:t>。MV视频</w:t>
      </w:r>
      <w:r w:rsidRPr="00F64154">
        <w:rPr>
          <w:rFonts w:ascii="仿宋" w:eastAsia="仿宋" w:hAnsi="仿宋" w:cs="仿宋"/>
          <w:sz w:val="28"/>
          <w:szCs w:val="28"/>
        </w:rPr>
        <w:t>时长</w:t>
      </w:r>
      <w:r w:rsidRPr="00F64154">
        <w:rPr>
          <w:rFonts w:ascii="仿宋" w:eastAsia="仿宋" w:hAnsi="仿宋" w:cs="仿宋" w:hint="eastAsia"/>
          <w:sz w:val="28"/>
          <w:szCs w:val="28"/>
        </w:rPr>
        <w:t>3</w:t>
      </w:r>
      <w:r w:rsidR="001A7C6C">
        <w:rPr>
          <w:rFonts w:ascii="仿宋" w:eastAsia="仿宋" w:hAnsi="仿宋" w:cs="仿宋" w:hint="eastAsia"/>
          <w:sz w:val="28"/>
          <w:szCs w:val="28"/>
        </w:rPr>
        <w:t>-</w:t>
      </w:r>
      <w:r w:rsidRPr="00F64154">
        <w:rPr>
          <w:rFonts w:ascii="仿宋" w:eastAsia="仿宋" w:hAnsi="仿宋" w:cs="仿宋" w:hint="eastAsia"/>
          <w:sz w:val="28"/>
          <w:szCs w:val="28"/>
        </w:rPr>
        <w:t>5</w:t>
      </w:r>
      <w:r w:rsidRPr="00F64154">
        <w:rPr>
          <w:rFonts w:ascii="仿宋" w:eastAsia="仿宋" w:hAnsi="仿宋" w:cs="仿宋"/>
          <w:sz w:val="28"/>
          <w:szCs w:val="28"/>
        </w:rPr>
        <w:t>分钟，格式为MP</w:t>
      </w:r>
      <w:r>
        <w:rPr>
          <w:rFonts w:ascii="仿宋" w:eastAsia="仿宋" w:hAnsi="仿宋" w:cs="仿宋" w:hint="eastAsia"/>
          <w:sz w:val="28"/>
          <w:szCs w:val="28"/>
        </w:rPr>
        <w:t>4</w:t>
      </w:r>
      <w:r w:rsidR="006B71AB" w:rsidRPr="006B71AB">
        <w:rPr>
          <w:rFonts w:ascii="仿宋" w:eastAsia="仿宋" w:hAnsi="仿宋" w:cs="仿宋"/>
          <w:sz w:val="28"/>
          <w:szCs w:val="28"/>
        </w:rPr>
        <w:t>，分辨率≥1920px×1080px</w:t>
      </w:r>
      <w:r w:rsidRPr="00F64154">
        <w:rPr>
          <w:rFonts w:ascii="仿宋" w:eastAsia="仿宋" w:hAnsi="仿宋" w:cs="仿宋"/>
          <w:sz w:val="28"/>
          <w:szCs w:val="28"/>
        </w:rPr>
        <w:t>，</w:t>
      </w:r>
      <w:r w:rsidR="006B71AB">
        <w:rPr>
          <w:rFonts w:ascii="仿宋" w:eastAsia="仿宋" w:hAnsi="仿宋" w:cs="仿宋" w:hint="eastAsia"/>
          <w:sz w:val="28"/>
          <w:szCs w:val="28"/>
        </w:rPr>
        <w:t>文件</w:t>
      </w:r>
      <w:r w:rsidRPr="00F64154">
        <w:rPr>
          <w:rFonts w:ascii="仿宋" w:eastAsia="仿宋" w:hAnsi="仿宋" w:cs="仿宋"/>
          <w:sz w:val="28"/>
          <w:szCs w:val="28"/>
        </w:rPr>
        <w:t>大小≤</w:t>
      </w:r>
      <w:r w:rsidRPr="00F64154">
        <w:rPr>
          <w:rFonts w:ascii="仿宋" w:eastAsia="仿宋" w:hAnsi="仿宋" w:cs="仿宋" w:hint="eastAsia"/>
          <w:sz w:val="28"/>
          <w:szCs w:val="28"/>
        </w:rPr>
        <w:t>2</w:t>
      </w:r>
      <w:r w:rsidRPr="00F64154">
        <w:rPr>
          <w:rFonts w:ascii="仿宋" w:eastAsia="仿宋" w:hAnsi="仿宋" w:cs="仿宋"/>
          <w:sz w:val="28"/>
          <w:szCs w:val="28"/>
        </w:rPr>
        <w:t>0</w:t>
      </w:r>
      <w:r>
        <w:rPr>
          <w:rFonts w:ascii="仿宋" w:eastAsia="仿宋" w:hAnsi="仿宋" w:cs="仿宋" w:hint="eastAsia"/>
          <w:sz w:val="28"/>
          <w:szCs w:val="28"/>
        </w:rPr>
        <w:t>0</w:t>
      </w:r>
      <w:r w:rsidRPr="00F64154">
        <w:rPr>
          <w:rFonts w:ascii="仿宋" w:eastAsia="仿宋" w:hAnsi="仿宋" w:cs="仿宋"/>
          <w:sz w:val="28"/>
          <w:szCs w:val="28"/>
        </w:rPr>
        <w:t>MB</w:t>
      </w:r>
      <w:r>
        <w:rPr>
          <w:rFonts w:ascii="仿宋" w:eastAsia="仿宋" w:hAnsi="仿宋" w:cs="仿宋" w:hint="eastAsia"/>
          <w:sz w:val="28"/>
          <w:szCs w:val="28"/>
        </w:rPr>
        <w:t>，画面清晰，声音清楚，内容配字幕。</w:t>
      </w:r>
    </w:p>
    <w:p w14:paraId="28E7CEB9" w14:textId="77777777" w:rsidR="001934D1" w:rsidRDefault="001934D1" w:rsidP="001934D1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二、校园文化衍生品</w:t>
      </w:r>
    </w:p>
    <w:p w14:paraId="5FF24B00" w14:textId="17F9BE31" w:rsidR="001934D1" w:rsidRDefault="001934D1" w:rsidP="001934D1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围绕重要时政主题、社会主义核心价值观教育、校史校情教育、爱国主义教育等主题，</w:t>
      </w:r>
      <w:r w:rsidR="006B71AB" w:rsidRPr="006B71AB">
        <w:rPr>
          <w:rFonts w:ascii="仿宋" w:eastAsia="仿宋" w:hAnsi="仿宋" w:cs="仿宋" w:hint="eastAsia"/>
          <w:sz w:val="28"/>
          <w:szCs w:val="28"/>
        </w:rPr>
        <w:t>创作兼具思想性、艺术性与实用性</w:t>
      </w:r>
      <w:r w:rsidR="006B71AB">
        <w:rPr>
          <w:rFonts w:ascii="仿宋" w:eastAsia="仿宋" w:hAnsi="仿宋" w:cs="仿宋" w:hint="eastAsia"/>
          <w:sz w:val="28"/>
          <w:szCs w:val="28"/>
        </w:rPr>
        <w:t>的</w:t>
      </w:r>
      <w:r>
        <w:rPr>
          <w:rFonts w:ascii="仿宋" w:eastAsia="仿宋" w:hAnsi="仿宋" w:cs="仿宋" w:hint="eastAsia"/>
          <w:sz w:val="28"/>
          <w:szCs w:val="28"/>
        </w:rPr>
        <w:t>校园文化衍生品，</w:t>
      </w:r>
      <w:r w:rsidR="006B71AB">
        <w:rPr>
          <w:rFonts w:ascii="仿宋" w:eastAsia="仿宋" w:hAnsi="仿宋" w:cs="仿宋" w:hint="eastAsia"/>
          <w:sz w:val="28"/>
          <w:szCs w:val="28"/>
        </w:rPr>
        <w:t>分为</w:t>
      </w:r>
      <w:r>
        <w:rPr>
          <w:rFonts w:ascii="仿宋" w:eastAsia="仿宋" w:hAnsi="仿宋" w:cs="仿宋" w:hint="eastAsia"/>
          <w:sz w:val="28"/>
          <w:szCs w:val="28"/>
        </w:rPr>
        <w:t>校园文化纪念品、</w:t>
      </w:r>
      <w:r w:rsidR="00E02F93" w:rsidRPr="00E02F93">
        <w:rPr>
          <w:rFonts w:ascii="仿宋" w:eastAsia="仿宋" w:hAnsi="仿宋" w:cs="仿宋" w:hint="eastAsia"/>
          <w:sz w:val="28"/>
          <w:szCs w:val="28"/>
        </w:rPr>
        <w:t>文体及生活用品</w:t>
      </w:r>
      <w:r>
        <w:rPr>
          <w:rFonts w:ascii="仿宋" w:eastAsia="仿宋" w:hAnsi="仿宋" w:cs="仿宋" w:hint="eastAsia"/>
          <w:sz w:val="28"/>
          <w:szCs w:val="28"/>
        </w:rPr>
        <w:t>、</w:t>
      </w:r>
      <w:r w:rsidR="00E02F93" w:rsidRPr="00E02F93">
        <w:rPr>
          <w:rFonts w:ascii="仿宋" w:eastAsia="仿宋" w:hAnsi="仿宋" w:cs="仿宋" w:hint="eastAsia"/>
          <w:sz w:val="28"/>
          <w:szCs w:val="28"/>
        </w:rPr>
        <w:t>校园数字文创作品</w:t>
      </w:r>
      <w:r w:rsidR="006B71AB">
        <w:rPr>
          <w:rFonts w:ascii="仿宋" w:eastAsia="仿宋" w:hAnsi="仿宋" w:cs="仿宋" w:hint="eastAsia"/>
          <w:sz w:val="28"/>
          <w:szCs w:val="28"/>
        </w:rPr>
        <w:t>共</w:t>
      </w:r>
      <w:r>
        <w:rPr>
          <w:rFonts w:ascii="仿宋" w:eastAsia="仿宋" w:hAnsi="仿宋" w:cs="仿宋" w:hint="eastAsia"/>
          <w:sz w:val="28"/>
          <w:szCs w:val="28"/>
        </w:rPr>
        <w:t>3</w:t>
      </w:r>
      <w:bookmarkStart w:id="4" w:name="_Hlk211192846"/>
      <w:r>
        <w:rPr>
          <w:rFonts w:ascii="仿宋" w:eastAsia="仿宋" w:hAnsi="仿宋" w:cs="仿宋" w:hint="eastAsia"/>
          <w:sz w:val="28"/>
          <w:szCs w:val="28"/>
        </w:rPr>
        <w:t>类</w:t>
      </w:r>
      <w:bookmarkEnd w:id="4"/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2CEA7E21" w14:textId="77777777" w:rsidR="001934D1" w:rsidRPr="001934D1" w:rsidRDefault="001934D1" w:rsidP="001934D1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1934D1"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（一）校园文化纪念品</w:t>
      </w:r>
    </w:p>
    <w:p w14:paraId="5BDBED00" w14:textId="109573E0" w:rsidR="00E57CDF" w:rsidRPr="00E57CDF" w:rsidRDefault="00E57CDF" w:rsidP="00E57CDF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E57CDF">
        <w:rPr>
          <w:rFonts w:ascii="仿宋" w:eastAsia="仿宋" w:hAnsi="仿宋" w:cs="仿宋" w:hint="eastAsia"/>
          <w:sz w:val="28"/>
          <w:szCs w:val="28"/>
        </w:rPr>
        <w:t>围绕校史、校训、校园地标</w:t>
      </w:r>
      <w:r w:rsidR="00214B3D">
        <w:rPr>
          <w:rFonts w:ascii="仿宋" w:eastAsia="仿宋" w:hAnsi="仿宋" w:cs="仿宋" w:hint="eastAsia"/>
          <w:sz w:val="28"/>
          <w:szCs w:val="28"/>
        </w:rPr>
        <w:t>、办学特色进行设计</w:t>
      </w:r>
      <w:r w:rsidRPr="00E57CDF">
        <w:rPr>
          <w:rFonts w:ascii="仿宋" w:eastAsia="仿宋" w:hAnsi="仿宋" w:cs="仿宋" w:hint="eastAsia"/>
          <w:sz w:val="28"/>
          <w:szCs w:val="28"/>
        </w:rPr>
        <w:t>，可</w:t>
      </w:r>
      <w:r w:rsidR="00214B3D">
        <w:rPr>
          <w:rFonts w:ascii="仿宋" w:eastAsia="仿宋" w:hAnsi="仿宋" w:cs="仿宋" w:hint="eastAsia"/>
          <w:sz w:val="28"/>
          <w:szCs w:val="28"/>
        </w:rPr>
        <w:t>融入</w:t>
      </w:r>
      <w:r w:rsidRPr="00E57CDF">
        <w:rPr>
          <w:rFonts w:ascii="仿宋" w:eastAsia="仿宋" w:hAnsi="仿宋" w:cs="仿宋" w:hint="eastAsia"/>
          <w:sz w:val="28"/>
          <w:szCs w:val="28"/>
        </w:rPr>
        <w:t>国潮、非遗</w:t>
      </w:r>
      <w:r w:rsidR="00214B3D">
        <w:rPr>
          <w:rFonts w:ascii="仿宋" w:eastAsia="仿宋" w:hAnsi="仿宋" w:cs="仿宋" w:hint="eastAsia"/>
          <w:sz w:val="28"/>
          <w:szCs w:val="28"/>
        </w:rPr>
        <w:t>等文化元素</w:t>
      </w:r>
      <w:r w:rsidRPr="00E57CDF">
        <w:rPr>
          <w:rFonts w:ascii="仿宋" w:eastAsia="仿宋" w:hAnsi="仿宋" w:cs="仿宋" w:hint="eastAsia"/>
          <w:sz w:val="28"/>
          <w:szCs w:val="28"/>
        </w:rPr>
        <w:t>，</w:t>
      </w:r>
      <w:r w:rsidR="00214B3D">
        <w:rPr>
          <w:rFonts w:ascii="仿宋" w:eastAsia="仿宋" w:hAnsi="仿宋" w:cs="仿宋" w:hint="eastAsia"/>
          <w:sz w:val="28"/>
          <w:szCs w:val="28"/>
        </w:rPr>
        <w:t>形式包括但不限于</w:t>
      </w:r>
      <w:r w:rsidRPr="00E57CDF">
        <w:rPr>
          <w:rFonts w:ascii="仿宋" w:eastAsia="仿宋" w:hAnsi="仿宋" w:cs="仿宋" w:hint="eastAsia"/>
          <w:sz w:val="28"/>
          <w:szCs w:val="28"/>
        </w:rPr>
        <w:t>数字藏品、数字版画、徽章、书签、帆布袋</w:t>
      </w:r>
      <w:r w:rsidR="00214B3D">
        <w:rPr>
          <w:rFonts w:ascii="仿宋" w:eastAsia="仿宋" w:hAnsi="仿宋" w:cs="仿宋" w:hint="eastAsia"/>
          <w:sz w:val="28"/>
          <w:szCs w:val="28"/>
        </w:rPr>
        <w:t>、钥匙扣、文创摆件等</w:t>
      </w:r>
      <w:r w:rsidRPr="00E57CDF">
        <w:rPr>
          <w:rFonts w:ascii="仿宋" w:eastAsia="仿宋" w:hAnsi="仿宋" w:cs="仿宋" w:hint="eastAsia"/>
          <w:sz w:val="28"/>
          <w:szCs w:val="28"/>
        </w:rPr>
        <w:t>。要求原创性</w:t>
      </w:r>
      <w:r w:rsidR="00214B3D">
        <w:rPr>
          <w:rFonts w:ascii="仿宋" w:eastAsia="仿宋" w:hAnsi="仿宋" w:cs="仿宋" w:hint="eastAsia"/>
          <w:sz w:val="28"/>
          <w:szCs w:val="28"/>
        </w:rPr>
        <w:t>突出</w:t>
      </w:r>
      <w:r w:rsidRPr="00E57CDF">
        <w:rPr>
          <w:rFonts w:ascii="仿宋" w:eastAsia="仿宋" w:hAnsi="仿宋" w:cs="仿宋" w:hint="eastAsia"/>
          <w:sz w:val="28"/>
          <w:szCs w:val="28"/>
        </w:rPr>
        <w:t>，紧扣校园文化内核。</w:t>
      </w:r>
    </w:p>
    <w:p w14:paraId="0B644C8F" w14:textId="3E67927F" w:rsidR="00923181" w:rsidRDefault="00BB7F81" w:rsidP="00214B3D">
      <w:pPr>
        <w:spacing w:line="600" w:lineRule="exact"/>
        <w:ind w:firstLineChars="200" w:firstLine="560"/>
        <w:jc w:val="left"/>
        <w:rPr>
          <w:rFonts w:ascii="仿宋" w:eastAsia="仿宋" w:hAnsi="仿宋" w:cs="仿宋" w:hint="eastAsia"/>
          <w:sz w:val="28"/>
          <w:szCs w:val="28"/>
        </w:rPr>
      </w:pPr>
      <w:r w:rsidRPr="001934D1">
        <w:rPr>
          <w:rFonts w:ascii="仿宋" w:eastAsia="仿宋" w:hAnsi="仿宋" w:cs="仿宋" w:hint="eastAsia"/>
          <w:sz w:val="28"/>
          <w:szCs w:val="28"/>
        </w:rPr>
        <w:t>实体作品须提交实物，同时提交1</w:t>
      </w:r>
      <w:r w:rsidR="001A7C6C">
        <w:rPr>
          <w:rFonts w:ascii="仿宋" w:eastAsia="仿宋" w:hAnsi="仿宋" w:cs="仿宋" w:hint="eastAsia"/>
          <w:sz w:val="28"/>
          <w:szCs w:val="28"/>
        </w:rPr>
        <w:t>-</w:t>
      </w:r>
      <w:r w:rsidRPr="001934D1">
        <w:rPr>
          <w:rFonts w:ascii="仿宋" w:eastAsia="仿宋" w:hAnsi="仿宋" w:cs="仿宋" w:hint="eastAsia"/>
          <w:sz w:val="28"/>
          <w:szCs w:val="28"/>
        </w:rPr>
        <w:t>5张3D效果图或高清实物图</w:t>
      </w:r>
      <w:r w:rsidR="00214B3D" w:rsidRPr="00214B3D">
        <w:rPr>
          <w:rFonts w:ascii="仿宋" w:eastAsia="仿宋" w:hAnsi="仿宋" w:cs="仿宋" w:hint="eastAsia"/>
          <w:sz w:val="28"/>
          <w:szCs w:val="28"/>
        </w:rPr>
        <w:t>（格式为JPG，分辨率≥300dpi）</w:t>
      </w:r>
      <w:r w:rsidR="00214B3D">
        <w:rPr>
          <w:rFonts w:ascii="仿宋" w:eastAsia="仿宋" w:hAnsi="仿宋" w:cs="仿宋" w:hint="eastAsia"/>
          <w:sz w:val="28"/>
          <w:szCs w:val="28"/>
        </w:rPr>
        <w:t>；</w:t>
      </w:r>
      <w:r w:rsidRPr="001934D1">
        <w:rPr>
          <w:rFonts w:ascii="仿宋" w:eastAsia="仿宋" w:hAnsi="仿宋" w:cs="仿宋" w:hint="eastAsia"/>
          <w:sz w:val="28"/>
          <w:szCs w:val="28"/>
        </w:rPr>
        <w:t>附设计说明（含设计思路、尺寸、材质、工艺）</w:t>
      </w:r>
      <w:r w:rsidR="001934D1" w:rsidRPr="001934D1">
        <w:rPr>
          <w:rFonts w:ascii="仿宋" w:eastAsia="仿宋" w:hAnsi="仿宋" w:cs="仿宋" w:hint="eastAsia"/>
          <w:sz w:val="28"/>
          <w:szCs w:val="28"/>
        </w:rPr>
        <w:t>。</w:t>
      </w:r>
    </w:p>
    <w:p w14:paraId="3851F877" w14:textId="4F0771BB" w:rsidR="001934D1" w:rsidRDefault="001934D1" w:rsidP="001934D1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（二）</w:t>
      </w:r>
      <w:r w:rsidR="00E57CDF" w:rsidRPr="00E57CDF">
        <w:rPr>
          <w:rFonts w:ascii="仿宋" w:eastAsia="仿宋" w:hAnsi="仿宋" w:cs="仿宋" w:hint="eastAsia"/>
          <w:b/>
          <w:bCs/>
          <w:sz w:val="28"/>
          <w:szCs w:val="28"/>
        </w:rPr>
        <w:t>文体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及生活用品</w:t>
      </w:r>
    </w:p>
    <w:p w14:paraId="15669749" w14:textId="02C7F7D8" w:rsidR="00E57CDF" w:rsidRPr="00E57CDF" w:rsidRDefault="00CF201F" w:rsidP="00E57CDF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围绕</w:t>
      </w:r>
      <w:r w:rsidR="00E57CDF" w:rsidRPr="00E57CDF">
        <w:rPr>
          <w:rFonts w:ascii="仿宋" w:eastAsia="仿宋" w:hAnsi="仿宋" w:cs="仿宋" w:hint="eastAsia"/>
          <w:sz w:val="28"/>
          <w:szCs w:val="28"/>
        </w:rPr>
        <w:t>校园</w:t>
      </w:r>
      <w:r>
        <w:rPr>
          <w:rFonts w:ascii="仿宋" w:eastAsia="仿宋" w:hAnsi="仿宋" w:cs="仿宋" w:hint="eastAsia"/>
          <w:sz w:val="28"/>
          <w:szCs w:val="28"/>
        </w:rPr>
        <w:t>学习、生活、运动</w:t>
      </w:r>
      <w:r w:rsidR="00E57CDF" w:rsidRPr="00E57CDF">
        <w:rPr>
          <w:rFonts w:ascii="仿宋" w:eastAsia="仿宋" w:hAnsi="仿宋" w:cs="仿宋" w:hint="eastAsia"/>
          <w:sz w:val="28"/>
          <w:szCs w:val="28"/>
        </w:rPr>
        <w:t>场景</w:t>
      </w:r>
      <w:r w:rsidRPr="00CF201F">
        <w:rPr>
          <w:rFonts w:ascii="仿宋" w:eastAsia="仿宋" w:hAnsi="仿宋" w:cs="仿宋" w:hint="eastAsia"/>
          <w:sz w:val="28"/>
          <w:szCs w:val="28"/>
        </w:rPr>
        <w:t>进行设计</w:t>
      </w:r>
      <w:r w:rsidR="00E57CDF" w:rsidRPr="00E57CDF">
        <w:rPr>
          <w:rFonts w:ascii="仿宋" w:eastAsia="仿宋" w:hAnsi="仿宋" w:cs="仿宋" w:hint="eastAsia"/>
          <w:sz w:val="28"/>
          <w:szCs w:val="28"/>
        </w:rPr>
        <w:t>，</w:t>
      </w:r>
      <w:r w:rsidRPr="00CF201F">
        <w:rPr>
          <w:rFonts w:ascii="仿宋" w:eastAsia="仿宋" w:hAnsi="仿宋" w:cs="仿宋" w:hint="eastAsia"/>
          <w:sz w:val="28"/>
          <w:szCs w:val="28"/>
        </w:rPr>
        <w:t>突出功能性、便捷性与安全性，鼓励绿色低碳、可循环、可降解材料应用。结构合理、使用安全，贴合师生日常需求，兼具美观与实用价值。</w:t>
      </w:r>
    </w:p>
    <w:p w14:paraId="25C45942" w14:textId="14403365" w:rsidR="001934D1" w:rsidRDefault="001934D1" w:rsidP="001934D1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1934D1">
        <w:rPr>
          <w:rFonts w:ascii="仿宋" w:eastAsia="仿宋" w:hAnsi="仿宋" w:cs="仿宋" w:hint="eastAsia"/>
          <w:sz w:val="28"/>
          <w:szCs w:val="28"/>
        </w:rPr>
        <w:t>实体作品须提交实物，同时提交1</w:t>
      </w:r>
      <w:r w:rsidR="001A7C6C">
        <w:rPr>
          <w:rFonts w:ascii="仿宋" w:eastAsia="仿宋" w:hAnsi="仿宋" w:cs="仿宋" w:hint="eastAsia"/>
          <w:sz w:val="28"/>
          <w:szCs w:val="28"/>
        </w:rPr>
        <w:t>-</w:t>
      </w:r>
      <w:r w:rsidRPr="001934D1">
        <w:rPr>
          <w:rFonts w:ascii="仿宋" w:eastAsia="仿宋" w:hAnsi="仿宋" w:cs="仿宋" w:hint="eastAsia"/>
          <w:sz w:val="28"/>
          <w:szCs w:val="28"/>
        </w:rPr>
        <w:t>5张3D效果图或高清实物图</w:t>
      </w:r>
      <w:r w:rsidR="00214B3D" w:rsidRPr="00214B3D">
        <w:rPr>
          <w:rFonts w:ascii="仿宋" w:eastAsia="仿宋" w:hAnsi="仿宋" w:cs="仿宋" w:hint="eastAsia"/>
          <w:sz w:val="28"/>
          <w:szCs w:val="28"/>
        </w:rPr>
        <w:t>（格式为JPG，分辨率≥300dpi）</w:t>
      </w:r>
      <w:r w:rsidR="00214B3D" w:rsidRPr="00214B3D">
        <w:rPr>
          <w:rFonts w:ascii="仿宋" w:eastAsia="仿宋" w:hAnsi="仿宋" w:cs="仿宋"/>
          <w:sz w:val="28"/>
          <w:szCs w:val="28"/>
        </w:rPr>
        <w:t>；</w:t>
      </w:r>
      <w:r w:rsidRPr="001934D1">
        <w:rPr>
          <w:rFonts w:ascii="仿宋" w:eastAsia="仿宋" w:hAnsi="仿宋" w:cs="仿宋" w:hint="eastAsia"/>
          <w:sz w:val="28"/>
          <w:szCs w:val="28"/>
        </w:rPr>
        <w:t>附设计说明（含设计思路、尺寸、材质、工艺）。</w:t>
      </w:r>
    </w:p>
    <w:p w14:paraId="18FE4F26" w14:textId="1CCD402E" w:rsidR="001934D1" w:rsidRDefault="001934D1" w:rsidP="001934D1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（三）</w:t>
      </w:r>
      <w:r w:rsidR="004A583B">
        <w:rPr>
          <w:rFonts w:ascii="仿宋" w:eastAsia="仿宋" w:hAnsi="仿宋" w:cs="仿宋" w:hint="eastAsia"/>
          <w:b/>
          <w:bCs/>
          <w:sz w:val="28"/>
          <w:szCs w:val="28"/>
        </w:rPr>
        <w:t>校园数字文创作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品</w:t>
      </w:r>
    </w:p>
    <w:p w14:paraId="49F14E76" w14:textId="524660B9" w:rsidR="004A583B" w:rsidRPr="004A583B" w:rsidRDefault="004A583B" w:rsidP="004A583B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4A583B">
        <w:rPr>
          <w:rFonts w:ascii="仿宋" w:eastAsia="仿宋" w:hAnsi="仿宋" w:cs="仿宋" w:hint="eastAsia"/>
          <w:sz w:val="28"/>
          <w:szCs w:val="28"/>
        </w:rPr>
        <w:t>围绕</w:t>
      </w:r>
      <w:r w:rsidR="00CF201F">
        <w:rPr>
          <w:rFonts w:ascii="仿宋" w:eastAsia="仿宋" w:hAnsi="仿宋" w:cs="仿宋" w:hint="eastAsia"/>
          <w:sz w:val="28"/>
          <w:szCs w:val="28"/>
        </w:rPr>
        <w:t>学校文化底蕴</w:t>
      </w:r>
      <w:r w:rsidRPr="004A583B">
        <w:rPr>
          <w:rFonts w:ascii="仿宋" w:eastAsia="仿宋" w:hAnsi="仿宋" w:cs="仿宋" w:hint="eastAsia"/>
          <w:sz w:val="28"/>
          <w:szCs w:val="28"/>
        </w:rPr>
        <w:t>、学科特色、人文景观进行创意创作，以H5</w:t>
      </w:r>
      <w:r w:rsidR="00CF201F">
        <w:rPr>
          <w:rFonts w:ascii="仿宋" w:eastAsia="仿宋" w:hAnsi="仿宋" w:cs="仿宋" w:hint="eastAsia"/>
          <w:sz w:val="28"/>
          <w:szCs w:val="28"/>
        </w:rPr>
        <w:t>为主要</w:t>
      </w:r>
      <w:r w:rsidRPr="004A583B">
        <w:rPr>
          <w:rFonts w:ascii="仿宋" w:eastAsia="仿宋" w:hAnsi="仿宋" w:cs="仿宋" w:hint="eastAsia"/>
          <w:sz w:val="28"/>
          <w:szCs w:val="28"/>
        </w:rPr>
        <w:t>形式</w:t>
      </w:r>
      <w:r w:rsidR="00CF201F">
        <w:rPr>
          <w:rFonts w:ascii="仿宋" w:eastAsia="仿宋" w:hAnsi="仿宋" w:cs="仿宋" w:hint="eastAsia"/>
          <w:sz w:val="28"/>
          <w:szCs w:val="28"/>
        </w:rPr>
        <w:t>，</w:t>
      </w:r>
      <w:r w:rsidRPr="004A583B">
        <w:rPr>
          <w:rFonts w:ascii="仿宋" w:eastAsia="仿宋" w:hAnsi="仿宋" w:cs="仿宋" w:hint="eastAsia"/>
          <w:sz w:val="28"/>
          <w:szCs w:val="28"/>
        </w:rPr>
        <w:t>打造兼具传播性与实用性的</w:t>
      </w:r>
      <w:r w:rsidR="007472AC">
        <w:rPr>
          <w:rFonts w:ascii="仿宋" w:eastAsia="仿宋" w:hAnsi="仿宋" w:cs="仿宋" w:hint="eastAsia"/>
          <w:sz w:val="28"/>
          <w:szCs w:val="28"/>
        </w:rPr>
        <w:t>数字文创作</w:t>
      </w:r>
      <w:r w:rsidRPr="004A583B">
        <w:rPr>
          <w:rFonts w:ascii="仿宋" w:eastAsia="仿宋" w:hAnsi="仿宋" w:cs="仿宋" w:hint="eastAsia"/>
          <w:sz w:val="28"/>
          <w:szCs w:val="28"/>
        </w:rPr>
        <w:t>品，实现文化与科技融合。</w:t>
      </w:r>
    </w:p>
    <w:p w14:paraId="13C0AFC9" w14:textId="63578BB4" w:rsidR="001934D1" w:rsidRDefault="007472AC" w:rsidP="004A583B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7472AC">
        <w:rPr>
          <w:rFonts w:ascii="仿宋" w:eastAsia="仿宋" w:hAnsi="仿宋" w:cs="仿宋" w:hint="eastAsia"/>
          <w:sz w:val="28"/>
          <w:szCs w:val="28"/>
        </w:rPr>
        <w:t>H5作品要求页面适配移动端、加载流畅、交互友好、视觉</w:t>
      </w:r>
      <w:r w:rsidR="00CF201F">
        <w:rPr>
          <w:rFonts w:ascii="仿宋" w:eastAsia="仿宋" w:hAnsi="仿宋" w:cs="仿宋" w:hint="eastAsia"/>
          <w:sz w:val="28"/>
          <w:szCs w:val="28"/>
        </w:rPr>
        <w:t>规范</w:t>
      </w:r>
      <w:r w:rsidRPr="007472AC">
        <w:rPr>
          <w:rFonts w:ascii="仿宋" w:eastAsia="仿宋" w:hAnsi="仿宋" w:cs="仿宋" w:hint="eastAsia"/>
          <w:sz w:val="28"/>
          <w:szCs w:val="28"/>
        </w:rPr>
        <w:t>统一，内容积极</w:t>
      </w:r>
      <w:r w:rsidR="00CF201F">
        <w:rPr>
          <w:rFonts w:ascii="仿宋" w:eastAsia="仿宋" w:hAnsi="仿宋" w:cs="仿宋" w:hint="eastAsia"/>
          <w:sz w:val="28"/>
          <w:szCs w:val="28"/>
        </w:rPr>
        <w:t>健康</w:t>
      </w:r>
      <w:r w:rsidRPr="007472AC">
        <w:rPr>
          <w:rFonts w:ascii="仿宋" w:eastAsia="仿宋" w:hAnsi="仿宋" w:cs="仿宋" w:hint="eastAsia"/>
          <w:sz w:val="28"/>
          <w:szCs w:val="28"/>
        </w:rPr>
        <w:t>。</w:t>
      </w:r>
      <w:r w:rsidR="00CF201F">
        <w:rPr>
          <w:rFonts w:ascii="仿宋" w:eastAsia="仿宋" w:hAnsi="仿宋" w:cs="仿宋" w:hint="eastAsia"/>
          <w:sz w:val="28"/>
          <w:szCs w:val="28"/>
        </w:rPr>
        <w:t>同时</w:t>
      </w:r>
      <w:r w:rsidRPr="007472AC">
        <w:rPr>
          <w:rFonts w:ascii="仿宋" w:eastAsia="仿宋" w:hAnsi="仿宋" w:cs="仿宋" w:hint="eastAsia"/>
          <w:sz w:val="28"/>
          <w:szCs w:val="28"/>
        </w:rPr>
        <w:t>提交可正常访问的作品链接、高清展示图（格式为JPG，分辨率≥300dpi）、设计源文件及设计说明</w:t>
      </w:r>
      <w:r w:rsidR="00CF201F">
        <w:rPr>
          <w:rFonts w:ascii="仿宋" w:eastAsia="仿宋" w:hAnsi="仿宋" w:cs="仿宋" w:hint="eastAsia"/>
          <w:sz w:val="28"/>
          <w:szCs w:val="28"/>
        </w:rPr>
        <w:t>（含</w:t>
      </w:r>
      <w:r w:rsidRPr="007472AC">
        <w:rPr>
          <w:rFonts w:ascii="仿宋" w:eastAsia="仿宋" w:hAnsi="仿宋" w:cs="仿宋" w:hint="eastAsia"/>
          <w:sz w:val="28"/>
          <w:szCs w:val="28"/>
        </w:rPr>
        <w:t>创作思路、色彩标准</w:t>
      </w:r>
      <w:r w:rsidR="00CF201F">
        <w:rPr>
          <w:rFonts w:ascii="仿宋" w:eastAsia="仿宋" w:hAnsi="仿宋" w:cs="仿宋" w:hint="eastAsia"/>
          <w:sz w:val="28"/>
          <w:szCs w:val="28"/>
        </w:rPr>
        <w:t>、</w:t>
      </w:r>
      <w:r w:rsidRPr="007472AC">
        <w:rPr>
          <w:rFonts w:ascii="仿宋" w:eastAsia="仿宋" w:hAnsi="仿宋" w:cs="仿宋" w:hint="eastAsia"/>
          <w:sz w:val="28"/>
          <w:szCs w:val="28"/>
        </w:rPr>
        <w:t>交互规范</w:t>
      </w:r>
      <w:r w:rsidR="00CF201F">
        <w:rPr>
          <w:rFonts w:ascii="仿宋" w:eastAsia="仿宋" w:hAnsi="仿宋" w:cs="仿宋" w:hint="eastAsia"/>
          <w:sz w:val="28"/>
          <w:szCs w:val="28"/>
        </w:rPr>
        <w:t>、使用场景</w:t>
      </w:r>
      <w:r w:rsidR="001A7C6C">
        <w:rPr>
          <w:rFonts w:ascii="仿宋" w:eastAsia="仿宋" w:hAnsi="仿宋" w:cs="仿宋" w:hint="eastAsia"/>
          <w:sz w:val="28"/>
          <w:szCs w:val="28"/>
        </w:rPr>
        <w:t>）</w:t>
      </w:r>
      <w:r w:rsidR="004A583B" w:rsidRPr="004A583B">
        <w:rPr>
          <w:rFonts w:ascii="仿宋" w:eastAsia="仿宋" w:hAnsi="仿宋" w:cs="仿宋" w:hint="eastAsia"/>
          <w:sz w:val="28"/>
          <w:szCs w:val="28"/>
        </w:rPr>
        <w:t>。</w:t>
      </w:r>
    </w:p>
    <w:p w14:paraId="3A3204E7" w14:textId="77777777" w:rsidR="007472AC" w:rsidRPr="007472AC" w:rsidRDefault="007472AC" w:rsidP="007472AC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7472AC"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三、智能体平台或工具</w:t>
      </w:r>
    </w:p>
    <w:p w14:paraId="2BF2EF21" w14:textId="7EE94FAA" w:rsidR="007472AC" w:rsidRPr="007472AC" w:rsidRDefault="007472AC" w:rsidP="007472AC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7472AC">
        <w:rPr>
          <w:rFonts w:ascii="仿宋" w:eastAsia="仿宋" w:hAnsi="仿宋" w:cs="仿宋" w:hint="eastAsia"/>
          <w:sz w:val="28"/>
          <w:szCs w:val="28"/>
        </w:rPr>
        <w:t>围绕我校</w:t>
      </w:r>
      <w:r w:rsidR="0039560F">
        <w:rPr>
          <w:rFonts w:ascii="仿宋" w:eastAsia="仿宋" w:hAnsi="仿宋" w:cs="仿宋" w:hint="eastAsia"/>
          <w:sz w:val="28"/>
          <w:szCs w:val="28"/>
        </w:rPr>
        <w:t>各类</w:t>
      </w:r>
      <w:r w:rsidRPr="007472AC">
        <w:rPr>
          <w:rFonts w:ascii="仿宋" w:eastAsia="仿宋" w:hAnsi="仿宋" w:cs="仿宋" w:hint="eastAsia"/>
          <w:sz w:val="28"/>
          <w:szCs w:val="28"/>
        </w:rPr>
        <w:t>场景研发智能体平台或工具，</w:t>
      </w:r>
      <w:r w:rsidR="0039560F">
        <w:rPr>
          <w:rFonts w:ascii="仿宋" w:eastAsia="仿宋" w:hAnsi="仿宋" w:cs="仿宋" w:hint="eastAsia"/>
          <w:sz w:val="28"/>
          <w:szCs w:val="28"/>
        </w:rPr>
        <w:t>分为</w:t>
      </w:r>
      <w:r w:rsidRPr="007472AC">
        <w:rPr>
          <w:rFonts w:ascii="仿宋" w:eastAsia="仿宋" w:hAnsi="仿宋" w:cs="仿宋" w:hint="eastAsia"/>
          <w:sz w:val="28"/>
          <w:szCs w:val="28"/>
        </w:rPr>
        <w:t>智能体</w:t>
      </w:r>
      <w:r w:rsidR="00851116" w:rsidRPr="007472AC">
        <w:rPr>
          <w:rFonts w:ascii="仿宋" w:eastAsia="仿宋" w:hAnsi="仿宋" w:cs="仿宋" w:hint="eastAsia"/>
          <w:sz w:val="28"/>
          <w:szCs w:val="28"/>
        </w:rPr>
        <w:t>AIGC</w:t>
      </w:r>
      <w:r w:rsidRPr="007472AC">
        <w:rPr>
          <w:rFonts w:ascii="仿宋" w:eastAsia="仿宋" w:hAnsi="仿宋" w:cs="仿宋" w:hint="eastAsia"/>
          <w:sz w:val="28"/>
          <w:szCs w:val="28"/>
        </w:rPr>
        <w:t>应用、虚拟现实技术应用、自主研发应用和创新创意方案</w:t>
      </w:r>
      <w:r w:rsidR="0039560F">
        <w:rPr>
          <w:rFonts w:ascii="仿宋" w:eastAsia="仿宋" w:hAnsi="仿宋" w:cs="仿宋" w:hint="eastAsia"/>
          <w:sz w:val="28"/>
          <w:szCs w:val="28"/>
        </w:rPr>
        <w:t>共</w:t>
      </w:r>
      <w:r w:rsidRPr="007472AC">
        <w:rPr>
          <w:rFonts w:ascii="仿宋" w:eastAsia="仿宋" w:hAnsi="仿宋" w:cs="仿宋" w:hint="eastAsia"/>
          <w:sz w:val="28"/>
          <w:szCs w:val="28"/>
        </w:rPr>
        <w:t>4类（技术参数详情请到https://open.yiban.cn/阅读相关文档）</w:t>
      </w:r>
      <w:r w:rsidR="001A7C6C">
        <w:rPr>
          <w:rFonts w:ascii="仿宋" w:eastAsia="仿宋" w:hAnsi="仿宋" w:cs="仿宋" w:hint="eastAsia"/>
          <w:sz w:val="28"/>
          <w:szCs w:val="28"/>
        </w:rPr>
        <w:t>。</w:t>
      </w:r>
    </w:p>
    <w:p w14:paraId="21CC9D55" w14:textId="5D500417" w:rsidR="007472AC" w:rsidRPr="007472AC" w:rsidRDefault="007472AC" w:rsidP="007472AC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7472AC">
        <w:rPr>
          <w:rFonts w:ascii="仿宋" w:eastAsia="仿宋" w:hAnsi="仿宋" w:cs="仿宋" w:hint="eastAsia"/>
          <w:b/>
          <w:bCs/>
          <w:sz w:val="28"/>
          <w:szCs w:val="28"/>
        </w:rPr>
        <w:t>（一）智能体AIGC应用</w:t>
      </w:r>
    </w:p>
    <w:p w14:paraId="41BC7F46" w14:textId="318095F9" w:rsidR="007472AC" w:rsidRPr="007472AC" w:rsidRDefault="0039560F" w:rsidP="007472AC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39560F">
        <w:rPr>
          <w:rFonts w:ascii="仿宋" w:eastAsia="仿宋" w:hAnsi="仿宋" w:cs="仿宋" w:hint="eastAsia"/>
          <w:sz w:val="28"/>
          <w:szCs w:val="28"/>
        </w:rPr>
        <w:t>面向高校教学、管理、服务与思政教育场景，研发智能体AIGC应用，可依托现有智能体平台或开发工具进行构建。</w:t>
      </w:r>
      <w:r w:rsidR="00851116" w:rsidRPr="00851116">
        <w:rPr>
          <w:rFonts w:ascii="仿宋" w:eastAsia="仿宋" w:hAnsi="仿宋" w:cs="仿宋" w:hint="eastAsia"/>
          <w:sz w:val="28"/>
          <w:szCs w:val="28"/>
        </w:rPr>
        <w:t>鼓励运用多模态生成、智能交互、内容创作等AIGC技术提升</w:t>
      </w:r>
      <w:r>
        <w:rPr>
          <w:rFonts w:ascii="仿宋" w:eastAsia="仿宋" w:hAnsi="仿宋" w:cs="仿宋" w:hint="eastAsia"/>
          <w:sz w:val="28"/>
          <w:szCs w:val="28"/>
        </w:rPr>
        <w:t>作品</w:t>
      </w:r>
      <w:r w:rsidR="00851116" w:rsidRPr="00851116">
        <w:rPr>
          <w:rFonts w:ascii="仿宋" w:eastAsia="仿宋" w:hAnsi="仿宋" w:cs="仿宋" w:hint="eastAsia"/>
          <w:sz w:val="28"/>
          <w:szCs w:val="28"/>
        </w:rPr>
        <w:t>创新性与实用性</w:t>
      </w:r>
      <w:r w:rsidR="00851116">
        <w:rPr>
          <w:rFonts w:ascii="仿宋" w:eastAsia="仿宋" w:hAnsi="仿宋" w:cs="仿宋" w:hint="eastAsia"/>
          <w:sz w:val="28"/>
          <w:szCs w:val="28"/>
        </w:rPr>
        <w:t>，</w:t>
      </w:r>
      <w:r w:rsidR="001942EF" w:rsidRPr="001942EF">
        <w:rPr>
          <w:rFonts w:ascii="仿宋" w:eastAsia="仿宋" w:hAnsi="仿宋" w:cs="仿宋"/>
          <w:sz w:val="28"/>
          <w:szCs w:val="28"/>
        </w:rPr>
        <w:t>要求功能完整、</w:t>
      </w:r>
      <w:r>
        <w:rPr>
          <w:rFonts w:ascii="仿宋" w:eastAsia="仿宋" w:hAnsi="仿宋" w:cs="仿宋" w:hint="eastAsia"/>
          <w:sz w:val="28"/>
          <w:szCs w:val="28"/>
        </w:rPr>
        <w:t>逻辑</w:t>
      </w:r>
      <w:r w:rsidR="000919D0">
        <w:rPr>
          <w:rFonts w:ascii="仿宋" w:eastAsia="仿宋" w:hAnsi="仿宋" w:cs="仿宋" w:hint="eastAsia"/>
          <w:sz w:val="28"/>
          <w:szCs w:val="28"/>
        </w:rPr>
        <w:t>清晰</w:t>
      </w:r>
      <w:r>
        <w:rPr>
          <w:rFonts w:ascii="仿宋" w:eastAsia="仿宋" w:hAnsi="仿宋" w:cs="仿宋" w:hint="eastAsia"/>
          <w:sz w:val="28"/>
          <w:szCs w:val="28"/>
        </w:rPr>
        <w:t>、</w:t>
      </w:r>
      <w:r w:rsidR="001942EF" w:rsidRPr="001942EF">
        <w:rPr>
          <w:rFonts w:ascii="仿宋" w:eastAsia="仿宋" w:hAnsi="仿宋" w:cs="仿宋"/>
          <w:sz w:val="28"/>
          <w:szCs w:val="28"/>
        </w:rPr>
        <w:t>运行稳定</w:t>
      </w:r>
      <w:r w:rsidR="007472AC" w:rsidRPr="007472AC">
        <w:rPr>
          <w:rFonts w:ascii="仿宋" w:eastAsia="仿宋" w:hAnsi="仿宋" w:cs="仿宋" w:hint="eastAsia"/>
          <w:sz w:val="28"/>
          <w:szCs w:val="28"/>
        </w:rPr>
        <w:t>。</w:t>
      </w:r>
    </w:p>
    <w:p w14:paraId="2C228A12" w14:textId="1931CC74" w:rsidR="001942EF" w:rsidRPr="001942EF" w:rsidRDefault="001942EF" w:rsidP="001942EF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1942EF">
        <w:rPr>
          <w:rFonts w:ascii="仿宋" w:eastAsia="仿宋" w:hAnsi="仿宋" w:cs="仿宋"/>
          <w:sz w:val="28"/>
          <w:szCs w:val="28"/>
        </w:rPr>
        <w:t>需提交：①应用说明PPT（</w:t>
      </w:r>
      <w:r w:rsidR="0039560F">
        <w:rPr>
          <w:rFonts w:ascii="仿宋" w:eastAsia="仿宋" w:hAnsi="仿宋" w:cs="仿宋" w:hint="eastAsia"/>
          <w:sz w:val="28"/>
          <w:szCs w:val="28"/>
        </w:rPr>
        <w:t>含</w:t>
      </w:r>
      <w:r w:rsidRPr="001942EF">
        <w:rPr>
          <w:rFonts w:ascii="仿宋" w:eastAsia="仿宋" w:hAnsi="仿宋" w:cs="仿宋"/>
          <w:sz w:val="28"/>
          <w:szCs w:val="28"/>
        </w:rPr>
        <w:t>研发</w:t>
      </w:r>
      <w:r w:rsidR="0039560F">
        <w:rPr>
          <w:rFonts w:ascii="仿宋" w:eastAsia="仿宋" w:hAnsi="仿宋" w:cs="仿宋" w:hint="eastAsia"/>
          <w:sz w:val="28"/>
          <w:szCs w:val="28"/>
        </w:rPr>
        <w:t>或</w:t>
      </w:r>
      <w:r w:rsidRPr="001942EF">
        <w:rPr>
          <w:rFonts w:ascii="仿宋" w:eastAsia="仿宋" w:hAnsi="仿宋" w:cs="仿宋"/>
          <w:sz w:val="28"/>
          <w:szCs w:val="28"/>
        </w:rPr>
        <w:t>上线时间、应用场景、功能特色、测试数据、入口链接、测试账号，可附源代码</w:t>
      </w:r>
      <w:r w:rsidR="0039560F">
        <w:rPr>
          <w:rFonts w:ascii="仿宋" w:eastAsia="仿宋" w:hAnsi="仿宋" w:cs="仿宋" w:hint="eastAsia"/>
          <w:sz w:val="28"/>
          <w:szCs w:val="28"/>
        </w:rPr>
        <w:t>说明</w:t>
      </w:r>
      <w:r w:rsidRPr="001942EF">
        <w:rPr>
          <w:rFonts w:ascii="仿宋" w:eastAsia="仿宋" w:hAnsi="仿宋" w:cs="仿宋"/>
          <w:sz w:val="28"/>
          <w:szCs w:val="28"/>
        </w:rPr>
        <w:t>）；②演示视频（MP4格式，分辨率≥1920px×1080px，时长≤</w:t>
      </w:r>
      <w:r w:rsidR="00D9121A">
        <w:rPr>
          <w:rFonts w:ascii="仿宋" w:eastAsia="仿宋" w:hAnsi="仿宋" w:cs="仿宋" w:hint="eastAsia"/>
          <w:sz w:val="28"/>
          <w:szCs w:val="28"/>
        </w:rPr>
        <w:t>5</w:t>
      </w:r>
      <w:r w:rsidRPr="001942EF">
        <w:rPr>
          <w:rFonts w:ascii="仿宋" w:eastAsia="仿宋" w:hAnsi="仿宋" w:cs="仿宋"/>
          <w:sz w:val="28"/>
          <w:szCs w:val="28"/>
        </w:rPr>
        <w:t>分钟）。</w:t>
      </w:r>
    </w:p>
    <w:p w14:paraId="16481138" w14:textId="77777777" w:rsidR="00851352" w:rsidRPr="00851352" w:rsidRDefault="00851352" w:rsidP="00851352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851352">
        <w:rPr>
          <w:rFonts w:ascii="仿宋" w:eastAsia="仿宋" w:hAnsi="仿宋" w:cs="仿宋" w:hint="eastAsia"/>
          <w:b/>
          <w:bCs/>
          <w:sz w:val="28"/>
          <w:szCs w:val="28"/>
        </w:rPr>
        <w:t>（二）虚拟现实技术应用</w:t>
      </w:r>
    </w:p>
    <w:p w14:paraId="72BE5AAA" w14:textId="3CFD7A40" w:rsidR="0039560F" w:rsidRPr="0039560F" w:rsidRDefault="0039560F" w:rsidP="0039560F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39560F">
        <w:rPr>
          <w:rFonts w:ascii="仿宋" w:eastAsia="仿宋" w:hAnsi="仿宋" w:cs="仿宋" w:hint="eastAsia"/>
          <w:sz w:val="28"/>
          <w:szCs w:val="28"/>
        </w:rPr>
        <w:t>面向高校思政教育、校园文化传播等场景，运用VR/AR等技术开发沉浸式应用。鼓励设计UGC内容创作工具，构建可持续内容生态，要求作品兼具创新性与教育价值，至少适配一种主流终端设备。</w:t>
      </w:r>
    </w:p>
    <w:p w14:paraId="4402DDA2" w14:textId="77777777" w:rsidR="0039560F" w:rsidRDefault="0039560F" w:rsidP="0039560F">
      <w:pPr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39560F">
        <w:rPr>
          <w:rFonts w:ascii="仿宋" w:eastAsia="仿宋" w:hAnsi="仿宋" w:cs="仿宋" w:hint="eastAsia"/>
          <w:sz w:val="28"/>
          <w:szCs w:val="28"/>
        </w:rPr>
        <w:t>需提交：①应用说明PPT（含需求分析、总体方案、技术路线、应用场景、功能架构、适配终端）；②演示视频（MP4格式，分辨率≥1920px×1080px，时长≤5分钟）。</w:t>
      </w:r>
    </w:p>
    <w:p w14:paraId="03D0D412" w14:textId="0F337457" w:rsidR="00851352" w:rsidRPr="0039560F" w:rsidRDefault="00851352" w:rsidP="0039560F">
      <w:pPr>
        <w:spacing w:line="600" w:lineRule="exact"/>
        <w:ind w:firstLineChars="200" w:firstLine="562"/>
        <w:rPr>
          <w:rFonts w:ascii="仿宋" w:eastAsia="仿宋" w:hAnsi="仿宋" w:cs="仿宋" w:hint="eastAsia"/>
          <w:sz w:val="28"/>
          <w:szCs w:val="28"/>
        </w:rPr>
      </w:pPr>
      <w:r w:rsidRPr="00851352">
        <w:rPr>
          <w:rFonts w:ascii="仿宋" w:eastAsia="仿宋" w:hAnsi="仿宋" w:cs="仿宋" w:hint="eastAsia"/>
          <w:b/>
          <w:bCs/>
          <w:sz w:val="28"/>
          <w:szCs w:val="28"/>
        </w:rPr>
        <w:t>（三）自主研发应用</w:t>
      </w:r>
    </w:p>
    <w:p w14:paraId="6E94A6D3" w14:textId="1E06327A" w:rsidR="007307C7" w:rsidRDefault="000919D0" w:rsidP="00851352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0919D0">
        <w:rPr>
          <w:rFonts w:ascii="仿宋" w:eastAsia="仿宋" w:hAnsi="仿宋" w:cs="仿宋" w:hint="eastAsia"/>
          <w:sz w:val="28"/>
          <w:szCs w:val="28"/>
        </w:rPr>
        <w:t>面向校园服务、思政教育、日常管理等场景，由学生自主研发的互联网应用产品。形式不限，鼓励采用小程序、人工智能、大数据等新技术，可使用低代码平台开发，要求界面简洁、操作流畅、实用性</w:t>
      </w:r>
      <w:r w:rsidRPr="000919D0">
        <w:rPr>
          <w:rFonts w:ascii="仿宋" w:eastAsia="仿宋" w:hAnsi="仿宋" w:cs="仿宋" w:hint="eastAsia"/>
          <w:sz w:val="28"/>
          <w:szCs w:val="28"/>
        </w:rPr>
        <w:lastRenderedPageBreak/>
        <w:t>强</w:t>
      </w:r>
      <w:r w:rsidR="00851116" w:rsidRPr="00851116">
        <w:rPr>
          <w:rFonts w:ascii="仿宋" w:eastAsia="仿宋" w:hAnsi="仿宋" w:cs="仿宋"/>
          <w:sz w:val="28"/>
          <w:szCs w:val="28"/>
        </w:rPr>
        <w:t>。</w:t>
      </w:r>
    </w:p>
    <w:p w14:paraId="34B3FF0B" w14:textId="385E9495" w:rsidR="00851352" w:rsidRDefault="007307C7" w:rsidP="009846E4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1942EF">
        <w:rPr>
          <w:rFonts w:ascii="仿宋" w:eastAsia="仿宋" w:hAnsi="仿宋" w:cs="仿宋"/>
          <w:sz w:val="28"/>
          <w:szCs w:val="28"/>
        </w:rPr>
        <w:t>需提交：①应用说明PPT</w:t>
      </w:r>
      <w:r w:rsidR="000919D0" w:rsidRPr="000919D0">
        <w:rPr>
          <w:rFonts w:ascii="仿宋" w:eastAsia="仿宋" w:hAnsi="仿宋" w:cs="仿宋" w:hint="eastAsia"/>
          <w:sz w:val="28"/>
          <w:szCs w:val="28"/>
        </w:rPr>
        <w:t>（含研发或上线时间、核心功能、技术特点、开发工具、运行环境、使用说明、运营模式、应用成效、访问入口链接、测试账号）</w:t>
      </w:r>
      <w:r w:rsidR="009846E4" w:rsidRPr="001942EF">
        <w:rPr>
          <w:rFonts w:ascii="仿宋" w:eastAsia="仿宋" w:hAnsi="仿宋" w:cs="仿宋"/>
          <w:sz w:val="28"/>
          <w:szCs w:val="28"/>
        </w:rPr>
        <w:t>；②演示视频（MP4格式，分辨率≥1920px×1080px，时长≤</w:t>
      </w:r>
      <w:r w:rsidR="00D9121A">
        <w:rPr>
          <w:rFonts w:ascii="仿宋" w:eastAsia="仿宋" w:hAnsi="仿宋" w:cs="仿宋" w:hint="eastAsia"/>
          <w:sz w:val="28"/>
          <w:szCs w:val="28"/>
        </w:rPr>
        <w:t>5</w:t>
      </w:r>
      <w:r w:rsidR="009846E4" w:rsidRPr="001942EF">
        <w:rPr>
          <w:rFonts w:ascii="仿宋" w:eastAsia="仿宋" w:hAnsi="仿宋" w:cs="仿宋"/>
          <w:sz w:val="28"/>
          <w:szCs w:val="28"/>
        </w:rPr>
        <w:t>分钟）。</w:t>
      </w:r>
    </w:p>
    <w:p w14:paraId="31724485" w14:textId="77777777" w:rsidR="009846E4" w:rsidRPr="009846E4" w:rsidRDefault="009846E4" w:rsidP="009846E4">
      <w:pPr>
        <w:spacing w:line="600" w:lineRule="exact"/>
        <w:ind w:firstLineChars="200" w:firstLine="562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9846E4">
        <w:rPr>
          <w:rFonts w:ascii="仿宋" w:eastAsia="仿宋" w:hAnsi="仿宋" w:cs="仿宋" w:hint="eastAsia"/>
          <w:b/>
          <w:bCs/>
          <w:sz w:val="28"/>
          <w:szCs w:val="28"/>
        </w:rPr>
        <w:t>（四）创新创意方案</w:t>
      </w:r>
    </w:p>
    <w:p w14:paraId="57C16F78" w14:textId="1A0C4FC9" w:rsidR="009846E4" w:rsidRDefault="000919D0" w:rsidP="009846E4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0919D0">
        <w:rPr>
          <w:rFonts w:ascii="仿宋" w:eastAsia="仿宋" w:hAnsi="仿宋" w:cs="仿宋" w:hint="eastAsia"/>
          <w:sz w:val="28"/>
          <w:szCs w:val="28"/>
        </w:rPr>
        <w:t>围绕高校网络思政、智慧校园建设等方向提交创新创意方案，可为暂未落地的产品概念、应用规划或设计构想。鼓励结合思政数字化、人工智能、元宇宙等新技术新趋势进行设计，要求创意新颖、逻辑完整、具备落地可行性</w:t>
      </w:r>
      <w:r w:rsidR="009846E4" w:rsidRPr="009846E4">
        <w:rPr>
          <w:rFonts w:ascii="仿宋" w:eastAsia="仿宋" w:hAnsi="仿宋" w:cs="仿宋" w:hint="eastAsia"/>
          <w:sz w:val="28"/>
          <w:szCs w:val="28"/>
        </w:rPr>
        <w:t>。</w:t>
      </w:r>
    </w:p>
    <w:p w14:paraId="7AF58260" w14:textId="292123DE" w:rsidR="00BF2DAD" w:rsidRPr="00E02F93" w:rsidRDefault="009846E4" w:rsidP="00E02F93">
      <w:pPr>
        <w:spacing w:line="60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9846E4">
        <w:rPr>
          <w:rFonts w:ascii="仿宋" w:eastAsia="仿宋" w:hAnsi="仿宋" w:cs="仿宋" w:hint="eastAsia"/>
          <w:sz w:val="28"/>
          <w:szCs w:val="28"/>
        </w:rPr>
        <w:t>需提交：①方案说明PPT</w:t>
      </w:r>
      <w:r w:rsidR="000919D0" w:rsidRPr="000919D0">
        <w:rPr>
          <w:rFonts w:ascii="仿宋" w:eastAsia="仿宋" w:hAnsi="仿宋" w:cs="仿宋" w:hint="eastAsia"/>
          <w:sz w:val="28"/>
          <w:szCs w:val="28"/>
        </w:rPr>
        <w:t>（含需求分析、创意构思、方案设计、功能规划、应用前景、技术可行性）</w:t>
      </w:r>
      <w:r w:rsidRPr="009846E4">
        <w:rPr>
          <w:rFonts w:ascii="仿宋" w:eastAsia="仿宋" w:hAnsi="仿宋" w:cs="仿宋" w:hint="eastAsia"/>
          <w:sz w:val="28"/>
          <w:szCs w:val="28"/>
        </w:rPr>
        <w:t>；②产品原型图或演示视频（MP4格式，分辨率≥1920px×1080px，时长≤5分钟）。</w:t>
      </w:r>
    </w:p>
    <w:sectPr w:rsidR="00BF2DAD" w:rsidRPr="00E02F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2A623" w14:textId="77777777" w:rsidR="007C4A72" w:rsidRDefault="007C4A72" w:rsidP="0015243C">
      <w:pPr>
        <w:rPr>
          <w:rFonts w:hint="eastAsia"/>
        </w:rPr>
      </w:pPr>
      <w:r>
        <w:separator/>
      </w:r>
    </w:p>
  </w:endnote>
  <w:endnote w:type="continuationSeparator" w:id="0">
    <w:p w14:paraId="2FD56BA8" w14:textId="77777777" w:rsidR="007C4A72" w:rsidRDefault="007C4A72" w:rsidP="0015243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2196C" w14:textId="77777777" w:rsidR="007C4A72" w:rsidRDefault="007C4A72" w:rsidP="0015243C">
      <w:pPr>
        <w:rPr>
          <w:rFonts w:hint="eastAsia"/>
        </w:rPr>
      </w:pPr>
      <w:r>
        <w:separator/>
      </w:r>
    </w:p>
  </w:footnote>
  <w:footnote w:type="continuationSeparator" w:id="0">
    <w:p w14:paraId="0A3F918E" w14:textId="77777777" w:rsidR="007C4A72" w:rsidRDefault="007C4A72" w:rsidP="0015243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6C5BC0"/>
    <w:multiLevelType w:val="hybridMultilevel"/>
    <w:tmpl w:val="2CFC48F0"/>
    <w:lvl w:ilvl="0" w:tplc="2B4EAC1E">
      <w:start w:val="1"/>
      <w:numFmt w:val="decimal"/>
      <w:lvlText w:val="(%1)"/>
      <w:lvlJc w:val="left"/>
      <w:pPr>
        <w:ind w:left="100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7266125C"/>
    <w:multiLevelType w:val="hybridMultilevel"/>
    <w:tmpl w:val="1FBE423E"/>
    <w:lvl w:ilvl="0" w:tplc="2B4EAC1E">
      <w:start w:val="1"/>
      <w:numFmt w:val="decimal"/>
      <w:lvlText w:val="(%1)"/>
      <w:lvlJc w:val="left"/>
      <w:pPr>
        <w:ind w:left="100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 w16cid:durableId="1205291515">
    <w:abstractNumId w:val="1"/>
  </w:num>
  <w:num w:numId="2" w16cid:durableId="380449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2B4"/>
    <w:rsid w:val="000758DD"/>
    <w:rsid w:val="0008204F"/>
    <w:rsid w:val="000919D0"/>
    <w:rsid w:val="000B26F2"/>
    <w:rsid w:val="00116684"/>
    <w:rsid w:val="00126E96"/>
    <w:rsid w:val="0015243C"/>
    <w:rsid w:val="00161AE6"/>
    <w:rsid w:val="001934D1"/>
    <w:rsid w:val="001942EF"/>
    <w:rsid w:val="001A7C6C"/>
    <w:rsid w:val="001D42B4"/>
    <w:rsid w:val="001E77E4"/>
    <w:rsid w:val="001F47E4"/>
    <w:rsid w:val="00214B3D"/>
    <w:rsid w:val="0026054B"/>
    <w:rsid w:val="00297180"/>
    <w:rsid w:val="002C3383"/>
    <w:rsid w:val="0034547D"/>
    <w:rsid w:val="003707F1"/>
    <w:rsid w:val="0039560F"/>
    <w:rsid w:val="003C32D1"/>
    <w:rsid w:val="004A583B"/>
    <w:rsid w:val="004D264A"/>
    <w:rsid w:val="00530454"/>
    <w:rsid w:val="005350D2"/>
    <w:rsid w:val="00684C1B"/>
    <w:rsid w:val="006B71AB"/>
    <w:rsid w:val="007307C7"/>
    <w:rsid w:val="007472AC"/>
    <w:rsid w:val="007C4A72"/>
    <w:rsid w:val="007F0C8F"/>
    <w:rsid w:val="008154CA"/>
    <w:rsid w:val="00831735"/>
    <w:rsid w:val="00851116"/>
    <w:rsid w:val="00851352"/>
    <w:rsid w:val="00923181"/>
    <w:rsid w:val="009846E4"/>
    <w:rsid w:val="009A2FF5"/>
    <w:rsid w:val="00A45FDA"/>
    <w:rsid w:val="00B64C8F"/>
    <w:rsid w:val="00BB7F81"/>
    <w:rsid w:val="00BF2DAD"/>
    <w:rsid w:val="00BF5573"/>
    <w:rsid w:val="00CE3F85"/>
    <w:rsid w:val="00CF201F"/>
    <w:rsid w:val="00D9121A"/>
    <w:rsid w:val="00E02F93"/>
    <w:rsid w:val="00E158CB"/>
    <w:rsid w:val="00E57CDF"/>
    <w:rsid w:val="00EF0171"/>
    <w:rsid w:val="00F34234"/>
    <w:rsid w:val="00F6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AAC6A0"/>
  <w15:chartTrackingRefBased/>
  <w15:docId w15:val="{343F0DD1-1FD6-459C-BD8D-0468EC3BD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D42B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42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42B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42B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42B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42B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42B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42B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42B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D42B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D42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D42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D42B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D42B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D42B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D42B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D42B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D42B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D42B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D42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D42B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D42B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D42B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D42B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D42B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D42B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D42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D42B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D42B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524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5243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52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524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F27473-B1B6-4F0E-814A-E78DFE502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5</Pages>
  <Words>1174</Words>
  <Characters>1340</Characters>
  <Application>Microsoft Office Word</Application>
  <DocSecurity>0</DocSecurity>
  <Lines>58</Lines>
  <Paragraphs>50</Paragraphs>
  <ScaleCrop>false</ScaleCrop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婷婷 陈</dc:creator>
  <cp:keywords/>
  <dc:description/>
  <cp:lastModifiedBy>婷婷 陈</cp:lastModifiedBy>
  <cp:revision>8</cp:revision>
  <dcterms:created xsi:type="dcterms:W3CDTF">2026-03-20T12:38:00Z</dcterms:created>
  <dcterms:modified xsi:type="dcterms:W3CDTF">2026-03-21T06:31:00Z</dcterms:modified>
</cp:coreProperties>
</file>